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A20" w14:textId="77777777" w:rsidR="002B38BF" w:rsidRDefault="002B38BF" w:rsidP="002B38BF">
      <w:pPr>
        <w:pStyle w:val="2"/>
        <w:spacing w:before="0" w:after="0" w:line="240" w:lineRule="auto"/>
        <w:jc w:val="left"/>
        <w:rPr>
          <w:rFonts w:asciiTheme="minorEastAsia" w:eastAsiaTheme="minorEastAsia" w:hAnsiTheme="minorEastAsia"/>
          <w:sz w:val="28"/>
          <w:szCs w:val="28"/>
        </w:rPr>
      </w:pPr>
      <w:bookmarkStart w:id="0" w:name="_Hlk194325296"/>
      <w:r>
        <w:rPr>
          <w:rFonts w:asciiTheme="minorEastAsia" w:eastAsiaTheme="minorEastAsia" w:hAnsiTheme="minorEastAsia" w:hint="eastAsia"/>
          <w:sz w:val="28"/>
          <w:szCs w:val="28"/>
        </w:rPr>
        <w:t>附件1</w:t>
      </w:r>
      <w:r>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Pr>
          <w:rFonts w:asciiTheme="minorEastAsia" w:eastAsiaTheme="minorEastAsia" w:hAnsiTheme="minorEastAsia" w:cstheme="minorBidi" w:hint="eastAsia"/>
          <w:bCs w:val="0"/>
          <w:sz w:val="28"/>
          <w:szCs w:val="28"/>
        </w:rPr>
        <w:t>投资者基本信息表（一般机构）</w:t>
      </w:r>
      <w:bookmarkEnd w:id="0"/>
    </w:p>
    <w:p w14:paraId="31A0FC43" w14:textId="77777777" w:rsidR="002B38BF" w:rsidRDefault="002B38BF" w:rsidP="002B38BF">
      <w:pPr>
        <w:jc w:val="right"/>
      </w:pPr>
      <w:r>
        <w:rPr>
          <w:rFonts w:hint="eastAsia"/>
        </w:rPr>
        <w:t>客户编号</w:t>
      </w:r>
      <w:r>
        <w:rPr>
          <w:rFonts w:hint="eastAsia"/>
        </w:rPr>
        <w:t xml:space="preserve"> </w:t>
      </w:r>
      <w:r>
        <w:t>:  (                              )</w:t>
      </w:r>
    </w:p>
    <w:tbl>
      <w:tblPr>
        <w:tblStyle w:val="af3"/>
        <w:tblW w:w="9818" w:type="dxa"/>
        <w:jc w:val="center"/>
        <w:tblLayout w:type="fixed"/>
        <w:tblLook w:val="04A0" w:firstRow="1" w:lastRow="0" w:firstColumn="1" w:lastColumn="0" w:noHBand="0" w:noVBand="1"/>
      </w:tblPr>
      <w:tblGrid>
        <w:gridCol w:w="982"/>
        <w:gridCol w:w="837"/>
        <w:gridCol w:w="1000"/>
        <w:gridCol w:w="58"/>
        <w:gridCol w:w="460"/>
        <w:gridCol w:w="359"/>
        <w:gridCol w:w="576"/>
        <w:gridCol w:w="40"/>
        <w:gridCol w:w="596"/>
        <w:gridCol w:w="397"/>
        <w:gridCol w:w="277"/>
        <w:gridCol w:w="571"/>
        <w:gridCol w:w="344"/>
        <w:gridCol w:w="342"/>
        <w:gridCol w:w="342"/>
        <w:gridCol w:w="223"/>
        <w:gridCol w:w="11"/>
        <w:gridCol w:w="108"/>
        <w:gridCol w:w="194"/>
        <w:gridCol w:w="37"/>
        <w:gridCol w:w="118"/>
        <w:gridCol w:w="342"/>
        <w:gridCol w:w="342"/>
        <w:gridCol w:w="59"/>
        <w:gridCol w:w="45"/>
        <w:gridCol w:w="238"/>
        <w:gridCol w:w="342"/>
        <w:gridCol w:w="342"/>
        <w:gridCol w:w="210"/>
        <w:gridCol w:w="26"/>
      </w:tblGrid>
      <w:tr w:rsidR="002B38BF" w14:paraId="6DD015E6" w14:textId="77777777" w:rsidTr="003417FF">
        <w:trPr>
          <w:gridAfter w:val="1"/>
          <w:wAfter w:w="26" w:type="dxa"/>
          <w:trHeight w:hRule="exact" w:val="454"/>
          <w:jc w:val="center"/>
        </w:trPr>
        <w:tc>
          <w:tcPr>
            <w:tcW w:w="1819" w:type="dxa"/>
            <w:gridSpan w:val="2"/>
            <w:vAlign w:val="center"/>
          </w:tcPr>
          <w:p w14:paraId="07FA59A1"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单位全称</w:t>
            </w:r>
          </w:p>
        </w:tc>
        <w:tc>
          <w:tcPr>
            <w:tcW w:w="7973" w:type="dxa"/>
            <w:gridSpan w:val="27"/>
            <w:vAlign w:val="center"/>
          </w:tcPr>
          <w:p w14:paraId="2A4D2D50" w14:textId="77777777" w:rsidR="002B38BF" w:rsidRDefault="002B38BF" w:rsidP="003417FF">
            <w:pPr>
              <w:spacing w:line="276" w:lineRule="auto"/>
              <w:jc w:val="center"/>
              <w:rPr>
                <w:rFonts w:asciiTheme="minorEastAsia" w:hAnsiTheme="minorEastAsia"/>
                <w:sz w:val="18"/>
                <w:szCs w:val="18"/>
              </w:rPr>
            </w:pPr>
          </w:p>
        </w:tc>
      </w:tr>
      <w:tr w:rsidR="002B38BF" w14:paraId="3499A773" w14:textId="77777777" w:rsidTr="003417FF">
        <w:trPr>
          <w:gridAfter w:val="1"/>
          <w:wAfter w:w="26" w:type="dxa"/>
          <w:trHeight w:hRule="exact" w:val="499"/>
          <w:jc w:val="center"/>
        </w:trPr>
        <w:tc>
          <w:tcPr>
            <w:tcW w:w="1819" w:type="dxa"/>
            <w:gridSpan w:val="2"/>
            <w:vAlign w:val="center"/>
          </w:tcPr>
          <w:p w14:paraId="62E50F77"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统一社会信用代码</w:t>
            </w:r>
          </w:p>
          <w:p w14:paraId="088F2C43"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（税务登记证号码）</w:t>
            </w:r>
          </w:p>
        </w:tc>
        <w:tc>
          <w:tcPr>
            <w:tcW w:w="2453" w:type="dxa"/>
            <w:gridSpan w:val="5"/>
            <w:vAlign w:val="center"/>
          </w:tcPr>
          <w:p w14:paraId="77A1CC9F" w14:textId="77777777" w:rsidR="002B38BF" w:rsidRDefault="002B38BF" w:rsidP="003417FF">
            <w:pPr>
              <w:spacing w:line="276" w:lineRule="auto"/>
              <w:jc w:val="center"/>
              <w:rPr>
                <w:rFonts w:asciiTheme="minorEastAsia" w:hAnsiTheme="minorEastAsia"/>
                <w:sz w:val="18"/>
                <w:szCs w:val="18"/>
              </w:rPr>
            </w:pPr>
          </w:p>
        </w:tc>
        <w:tc>
          <w:tcPr>
            <w:tcW w:w="1310" w:type="dxa"/>
            <w:gridSpan w:val="4"/>
            <w:vAlign w:val="center"/>
          </w:tcPr>
          <w:p w14:paraId="1533D824"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证件有效期</w:t>
            </w:r>
          </w:p>
        </w:tc>
        <w:tc>
          <w:tcPr>
            <w:tcW w:w="4210" w:type="dxa"/>
            <w:gridSpan w:val="18"/>
            <w:vAlign w:val="center"/>
          </w:tcPr>
          <w:p w14:paraId="00F7919B" w14:textId="77777777" w:rsidR="002B38BF" w:rsidRDefault="002B38BF" w:rsidP="003417FF">
            <w:pPr>
              <w:spacing w:line="276" w:lineRule="auto"/>
              <w:jc w:val="center"/>
              <w:rPr>
                <w:rFonts w:asciiTheme="minorEastAsia" w:hAnsiTheme="minorEastAsia"/>
                <w:sz w:val="18"/>
                <w:szCs w:val="18"/>
              </w:rPr>
            </w:pP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日</w:t>
            </w:r>
          </w:p>
        </w:tc>
      </w:tr>
      <w:tr w:rsidR="002B38BF" w14:paraId="244AA824" w14:textId="77777777" w:rsidTr="003417FF">
        <w:trPr>
          <w:gridAfter w:val="1"/>
          <w:wAfter w:w="26" w:type="dxa"/>
          <w:trHeight w:hRule="exact" w:val="510"/>
          <w:jc w:val="center"/>
        </w:trPr>
        <w:tc>
          <w:tcPr>
            <w:tcW w:w="1819" w:type="dxa"/>
            <w:gridSpan w:val="2"/>
            <w:vAlign w:val="center"/>
          </w:tcPr>
          <w:p w14:paraId="05B9ACD7"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机构成立日期</w:t>
            </w:r>
          </w:p>
          <w:p w14:paraId="3F286CB7"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i/>
                <w:iCs/>
                <w:sz w:val="15"/>
                <w:szCs w:val="15"/>
              </w:rPr>
              <w:t>（基金业务办理必填）</w:t>
            </w:r>
          </w:p>
        </w:tc>
        <w:tc>
          <w:tcPr>
            <w:tcW w:w="2453" w:type="dxa"/>
            <w:gridSpan w:val="5"/>
            <w:vAlign w:val="bottom"/>
          </w:tcPr>
          <w:p w14:paraId="0CDF77F2" w14:textId="77777777" w:rsidR="002B38BF" w:rsidRDefault="002B38BF" w:rsidP="003417FF">
            <w:pPr>
              <w:spacing w:line="276" w:lineRule="auto"/>
              <w:jc w:val="center"/>
              <w:rPr>
                <w:rFonts w:asciiTheme="minorEastAsia" w:hAnsiTheme="minorEastAsia"/>
                <w:sz w:val="18"/>
                <w:szCs w:val="18"/>
              </w:rPr>
            </w:pP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日</w:t>
            </w:r>
          </w:p>
        </w:tc>
        <w:tc>
          <w:tcPr>
            <w:tcW w:w="1310" w:type="dxa"/>
            <w:gridSpan w:val="4"/>
            <w:vAlign w:val="center"/>
          </w:tcPr>
          <w:p w14:paraId="74093768"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hint="eastAsia"/>
                <w:sz w:val="18"/>
                <w:szCs w:val="18"/>
              </w:rPr>
              <w:t>注册资本</w:t>
            </w:r>
          </w:p>
        </w:tc>
        <w:tc>
          <w:tcPr>
            <w:tcW w:w="4210" w:type="dxa"/>
            <w:gridSpan w:val="18"/>
            <w:vAlign w:val="bottom"/>
          </w:tcPr>
          <w:p w14:paraId="209F8F56" w14:textId="77777777" w:rsidR="002B38BF" w:rsidRDefault="002B38BF" w:rsidP="003417FF">
            <w:pPr>
              <w:spacing w:line="276" w:lineRule="auto"/>
              <w:jc w:val="center"/>
              <w:rPr>
                <w:rFonts w:asciiTheme="minorEastAsia" w:hAnsiTheme="minorEastAsia"/>
                <w:sz w:val="18"/>
                <w:szCs w:val="18"/>
              </w:rPr>
            </w:pPr>
            <w:r>
              <w:rPr>
                <w:rFonts w:asciiTheme="minorEastAsia" w:hAnsiTheme="minorEastAsia"/>
                <w:sz w:val="18"/>
                <w:szCs w:val="18"/>
              </w:rPr>
              <w:t>__________________</w:t>
            </w:r>
            <w:r>
              <w:rPr>
                <w:rFonts w:asciiTheme="minorEastAsia" w:hAnsiTheme="minorEastAsia" w:hint="eastAsia"/>
                <w:sz w:val="18"/>
                <w:szCs w:val="18"/>
              </w:rPr>
              <w:t>万元</w:t>
            </w:r>
          </w:p>
        </w:tc>
      </w:tr>
      <w:tr w:rsidR="002B38BF" w14:paraId="14AD55BB" w14:textId="77777777" w:rsidTr="003417FF">
        <w:trPr>
          <w:gridAfter w:val="1"/>
          <w:wAfter w:w="26" w:type="dxa"/>
          <w:trHeight w:hRule="exact" w:val="1280"/>
          <w:jc w:val="center"/>
        </w:trPr>
        <w:tc>
          <w:tcPr>
            <w:tcW w:w="1819" w:type="dxa"/>
            <w:gridSpan w:val="2"/>
            <w:vAlign w:val="center"/>
          </w:tcPr>
          <w:p w14:paraId="5F213502" w14:textId="77777777" w:rsidR="002B38BF" w:rsidRDefault="002B38BF" w:rsidP="003417FF">
            <w:pPr>
              <w:spacing w:line="276" w:lineRule="auto"/>
              <w:jc w:val="center"/>
              <w:rPr>
                <w:rStyle w:val="af6"/>
              </w:rPr>
            </w:pPr>
            <w:r>
              <w:rPr>
                <w:rFonts w:asciiTheme="minorEastAsia" w:hAnsiTheme="minorEastAsia" w:hint="eastAsia"/>
                <w:sz w:val="18"/>
                <w:szCs w:val="18"/>
              </w:rPr>
              <w:t>经营范围</w:t>
            </w:r>
          </w:p>
          <w:p w14:paraId="17FB75F4" w14:textId="77777777" w:rsidR="002B38BF" w:rsidRDefault="002B38BF" w:rsidP="003417FF">
            <w:pPr>
              <w:spacing w:line="276" w:lineRule="auto"/>
              <w:jc w:val="center"/>
              <w:rPr>
                <w:rStyle w:val="af6"/>
              </w:rPr>
            </w:pPr>
            <w:r>
              <w:rPr>
                <w:i/>
                <w:iCs/>
                <w:sz w:val="15"/>
                <w:szCs w:val="15"/>
              </w:rPr>
              <w:t>（</w:t>
            </w:r>
            <w:r>
              <w:rPr>
                <w:rFonts w:hint="eastAsia"/>
                <w:i/>
                <w:iCs/>
                <w:sz w:val="15"/>
                <w:szCs w:val="15"/>
              </w:rPr>
              <w:t>请按照营业执照或企业信用信息公示网所披露的经营范围完整填写</w:t>
            </w:r>
            <w:r>
              <w:rPr>
                <w:i/>
                <w:iCs/>
                <w:sz w:val="15"/>
                <w:szCs w:val="15"/>
              </w:rPr>
              <w:t>）</w:t>
            </w:r>
          </w:p>
        </w:tc>
        <w:tc>
          <w:tcPr>
            <w:tcW w:w="7973" w:type="dxa"/>
            <w:gridSpan w:val="27"/>
            <w:vAlign w:val="center"/>
          </w:tcPr>
          <w:p w14:paraId="24E8DE85" w14:textId="77777777" w:rsidR="002B38BF" w:rsidRDefault="002B38BF" w:rsidP="003417FF">
            <w:pPr>
              <w:spacing w:line="276" w:lineRule="auto"/>
              <w:jc w:val="center"/>
              <w:rPr>
                <w:rFonts w:asciiTheme="minorEastAsia" w:hAnsiTheme="minorEastAsia"/>
                <w:sz w:val="18"/>
                <w:szCs w:val="18"/>
              </w:rPr>
            </w:pPr>
          </w:p>
        </w:tc>
      </w:tr>
      <w:tr w:rsidR="002B38BF" w14:paraId="33C71C8A" w14:textId="77777777" w:rsidTr="003417FF">
        <w:trPr>
          <w:gridAfter w:val="1"/>
          <w:wAfter w:w="26" w:type="dxa"/>
          <w:trHeight w:hRule="exact" w:val="590"/>
          <w:jc w:val="center"/>
        </w:trPr>
        <w:tc>
          <w:tcPr>
            <w:tcW w:w="1819" w:type="dxa"/>
            <w:gridSpan w:val="2"/>
            <w:vAlign w:val="center"/>
          </w:tcPr>
          <w:p w14:paraId="58BEB05D" w14:textId="77777777" w:rsidR="002B38BF" w:rsidRDefault="002B38BF" w:rsidP="003417FF">
            <w:pPr>
              <w:jc w:val="center"/>
              <w:rPr>
                <w:i/>
                <w:iCs/>
                <w:sz w:val="15"/>
                <w:szCs w:val="15"/>
              </w:rPr>
            </w:pPr>
            <w:r>
              <w:rPr>
                <w:rFonts w:asciiTheme="minorEastAsia" w:hAnsiTheme="minorEastAsia" w:hint="eastAsia"/>
                <w:sz w:val="18"/>
                <w:szCs w:val="18"/>
              </w:rPr>
              <w:t>注册地址</w:t>
            </w:r>
          </w:p>
        </w:tc>
        <w:tc>
          <w:tcPr>
            <w:tcW w:w="7973" w:type="dxa"/>
            <w:gridSpan w:val="27"/>
            <w:vAlign w:val="center"/>
          </w:tcPr>
          <w:p w14:paraId="2680B9ED"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请完整填写“省/直辖市/自治区”、“市/县”、“区”及详细地址</w:t>
            </w:r>
          </w:p>
          <w:p w14:paraId="33698048" w14:textId="77777777" w:rsidR="002B38BF" w:rsidRDefault="002B38BF" w:rsidP="003417FF">
            <w:pPr>
              <w:jc w:val="left"/>
              <w:rPr>
                <w:rFonts w:asciiTheme="minorEastAsia" w:hAnsiTheme="minorEastAsia"/>
                <w:sz w:val="4"/>
                <w:szCs w:val="4"/>
              </w:rPr>
            </w:pPr>
          </w:p>
          <w:p w14:paraId="716B130F" w14:textId="77777777" w:rsidR="002B38BF" w:rsidRDefault="002B38BF" w:rsidP="003417FF">
            <w:pPr>
              <w:jc w:val="left"/>
              <w:rPr>
                <w:rFonts w:asciiTheme="minorEastAsia" w:hAnsiTheme="minorEastAsia"/>
                <w:sz w:val="18"/>
                <w:szCs w:val="18"/>
              </w:rPr>
            </w:pPr>
            <w:r>
              <w:rPr>
                <w:rFonts w:asciiTheme="minorEastAsia" w:hAnsiTheme="minorEastAsia"/>
                <w:sz w:val="18"/>
                <w:szCs w:val="18"/>
              </w:rPr>
              <w:t>___________________________________________________________________________________________________</w:t>
            </w:r>
          </w:p>
        </w:tc>
      </w:tr>
      <w:tr w:rsidR="002B38BF" w14:paraId="6E6629ED" w14:textId="77777777" w:rsidTr="003417FF">
        <w:trPr>
          <w:gridAfter w:val="1"/>
          <w:wAfter w:w="26" w:type="dxa"/>
          <w:trHeight w:hRule="exact" w:val="560"/>
          <w:jc w:val="center"/>
        </w:trPr>
        <w:tc>
          <w:tcPr>
            <w:tcW w:w="1819" w:type="dxa"/>
            <w:gridSpan w:val="2"/>
            <w:vAlign w:val="center"/>
          </w:tcPr>
          <w:p w14:paraId="789E97CC" w14:textId="77777777" w:rsidR="002B38BF" w:rsidRDefault="002B38BF" w:rsidP="003417FF">
            <w:pPr>
              <w:jc w:val="center"/>
              <w:rPr>
                <w:i/>
                <w:iCs/>
                <w:sz w:val="15"/>
                <w:szCs w:val="15"/>
              </w:rPr>
            </w:pPr>
            <w:r>
              <w:rPr>
                <w:rFonts w:asciiTheme="minorEastAsia" w:hAnsiTheme="minorEastAsia" w:hint="eastAsia"/>
                <w:sz w:val="18"/>
                <w:szCs w:val="18"/>
              </w:rPr>
              <w:t>办公/联系地址</w:t>
            </w:r>
          </w:p>
        </w:tc>
        <w:tc>
          <w:tcPr>
            <w:tcW w:w="5585" w:type="dxa"/>
            <w:gridSpan w:val="14"/>
            <w:vAlign w:val="center"/>
          </w:tcPr>
          <w:p w14:paraId="773259C1" w14:textId="77777777" w:rsidR="002B38BF" w:rsidRDefault="002B38BF" w:rsidP="003417FF">
            <w:pPr>
              <w:spacing w:line="276" w:lineRule="auto"/>
              <w:jc w:val="left"/>
              <w:rPr>
                <w:rFonts w:asciiTheme="minorEastAsia" w:hAnsiTheme="minorEastAsia"/>
                <w:sz w:val="18"/>
                <w:szCs w:val="18"/>
              </w:rPr>
            </w:pPr>
            <w:r>
              <w:rPr>
                <w:rFonts w:asciiTheme="minorEastAsia" w:hAnsiTheme="minorEastAsia" w:hint="eastAsia"/>
                <w:sz w:val="18"/>
                <w:szCs w:val="18"/>
              </w:rPr>
              <w:t>是否同为注册地址： □是    □否，请详细填写地址信息（填写要求同上）______________________________________________________________</w:t>
            </w:r>
          </w:p>
          <w:p w14:paraId="61AA29A3" w14:textId="77777777" w:rsidR="002B38BF" w:rsidRDefault="002B38BF" w:rsidP="003417FF">
            <w:pPr>
              <w:spacing w:line="276" w:lineRule="auto"/>
              <w:jc w:val="left"/>
              <w:rPr>
                <w:rFonts w:asciiTheme="minorEastAsia" w:hAnsiTheme="minorEastAsia"/>
                <w:sz w:val="4"/>
                <w:szCs w:val="4"/>
              </w:rPr>
            </w:pPr>
          </w:p>
          <w:p w14:paraId="580C3B0A" w14:textId="77777777" w:rsidR="002B38BF" w:rsidRDefault="002B38BF" w:rsidP="003417FF">
            <w:pPr>
              <w:ind w:right="720"/>
              <w:rPr>
                <w:rFonts w:asciiTheme="minorEastAsia" w:hAnsiTheme="minorEastAsia"/>
                <w:sz w:val="18"/>
                <w:szCs w:val="18"/>
              </w:rPr>
            </w:pPr>
          </w:p>
        </w:tc>
        <w:tc>
          <w:tcPr>
            <w:tcW w:w="1211" w:type="dxa"/>
            <w:gridSpan w:val="8"/>
            <w:vAlign w:val="center"/>
          </w:tcPr>
          <w:p w14:paraId="6841CCE4"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该地址的</w:t>
            </w:r>
          </w:p>
          <w:p w14:paraId="3F5E3400"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邮政编码</w:t>
            </w:r>
          </w:p>
        </w:tc>
        <w:tc>
          <w:tcPr>
            <w:tcW w:w="1177" w:type="dxa"/>
            <w:gridSpan w:val="5"/>
            <w:vAlign w:val="center"/>
          </w:tcPr>
          <w:p w14:paraId="1BFDB06E" w14:textId="77777777" w:rsidR="002B38BF" w:rsidRDefault="002B38BF" w:rsidP="003417FF">
            <w:pPr>
              <w:ind w:right="720"/>
              <w:jc w:val="center"/>
              <w:rPr>
                <w:rFonts w:asciiTheme="minorEastAsia" w:hAnsiTheme="minorEastAsia"/>
                <w:sz w:val="18"/>
                <w:szCs w:val="18"/>
              </w:rPr>
            </w:pPr>
          </w:p>
        </w:tc>
      </w:tr>
      <w:tr w:rsidR="002B38BF" w14:paraId="4DB515BD" w14:textId="77777777" w:rsidTr="003417FF">
        <w:trPr>
          <w:gridAfter w:val="1"/>
          <w:wAfter w:w="26" w:type="dxa"/>
          <w:trHeight w:val="1241"/>
          <w:jc w:val="center"/>
        </w:trPr>
        <w:tc>
          <w:tcPr>
            <w:tcW w:w="1819" w:type="dxa"/>
            <w:gridSpan w:val="2"/>
            <w:vMerge w:val="restart"/>
            <w:vAlign w:val="center"/>
          </w:tcPr>
          <w:p w14:paraId="60634B41" w14:textId="77777777" w:rsidR="002B38BF" w:rsidRDefault="002B38BF" w:rsidP="003417FF">
            <w:pPr>
              <w:jc w:val="center"/>
              <w:rPr>
                <w:rStyle w:val="af6"/>
              </w:rPr>
            </w:pPr>
            <w:r>
              <w:rPr>
                <w:rFonts w:asciiTheme="minorEastAsia" w:hAnsiTheme="minorEastAsia" w:hint="eastAsia"/>
                <w:sz w:val="18"/>
                <w:szCs w:val="18"/>
              </w:rPr>
              <w:t>单位性质、资质</w:t>
            </w:r>
          </w:p>
          <w:p w14:paraId="5C4AD4A7" w14:textId="77777777" w:rsidR="002B38BF" w:rsidRDefault="002B38BF" w:rsidP="003417FF">
            <w:pPr>
              <w:jc w:val="center"/>
              <w:rPr>
                <w:rFonts w:asciiTheme="minorEastAsia" w:hAnsiTheme="minorEastAsia" w:cs="宋体"/>
                <w:kern w:val="0"/>
                <w:sz w:val="18"/>
                <w:szCs w:val="18"/>
              </w:rPr>
            </w:pPr>
            <w:r>
              <w:rPr>
                <w:rFonts w:asciiTheme="minorEastAsia" w:hAnsiTheme="minorEastAsia" w:hint="eastAsia"/>
                <w:i/>
                <w:iCs/>
                <w:sz w:val="15"/>
                <w:szCs w:val="15"/>
              </w:rPr>
              <w:t>（请参考营业执照或企业信用信息公示网披露的企业类型选择）</w:t>
            </w:r>
          </w:p>
        </w:tc>
        <w:tc>
          <w:tcPr>
            <w:tcW w:w="1000" w:type="dxa"/>
            <w:tcBorders>
              <w:top w:val="single" w:sz="4" w:space="0" w:color="000000" w:themeColor="text1"/>
            </w:tcBorders>
            <w:vAlign w:val="center"/>
          </w:tcPr>
          <w:p w14:paraId="3DCCF4EB" w14:textId="77777777" w:rsidR="002B38BF" w:rsidRDefault="002B38BF" w:rsidP="003417FF">
            <w:pPr>
              <w:rPr>
                <w:rFonts w:asciiTheme="minorEastAsia" w:hAnsiTheme="minorEastAsia"/>
                <w:sz w:val="18"/>
                <w:szCs w:val="18"/>
              </w:rPr>
            </w:pPr>
            <w:r>
              <w:rPr>
                <w:rFonts w:asciiTheme="minorEastAsia" w:hAnsiTheme="minorEastAsia" w:cs="宋体" w:hint="eastAsia"/>
                <w:b/>
                <w:bCs/>
                <w:kern w:val="0"/>
                <w:sz w:val="18"/>
                <w:szCs w:val="18"/>
              </w:rPr>
              <w:t>内资企业</w:t>
            </w:r>
          </w:p>
        </w:tc>
        <w:tc>
          <w:tcPr>
            <w:tcW w:w="6973" w:type="dxa"/>
            <w:gridSpan w:val="26"/>
            <w:tcBorders>
              <w:top w:val="single" w:sz="4" w:space="0" w:color="000000" w:themeColor="text1"/>
            </w:tcBorders>
            <w:vAlign w:val="center"/>
          </w:tcPr>
          <w:p w14:paraId="7ADCA493"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国有企业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集体企业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股份合作企业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国有联营企业      </w:t>
            </w:r>
          </w:p>
          <w:p w14:paraId="7DA286FF"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集体联营企业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国有与集体联营企业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其他联营企业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国有独资企业      </w:t>
            </w:r>
          </w:p>
          <w:p w14:paraId="5F21DE8B"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其他有限责任公司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股份有限公司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私营独资企业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私营合伙企业</w:t>
            </w:r>
          </w:p>
          <w:p w14:paraId="316368B8"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私营有限责任公司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私营股份有限公司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其他企业</w:t>
            </w:r>
          </w:p>
        </w:tc>
      </w:tr>
      <w:tr w:rsidR="002B38BF" w14:paraId="2E0AC770" w14:textId="77777777" w:rsidTr="003417FF">
        <w:trPr>
          <w:gridAfter w:val="1"/>
          <w:wAfter w:w="26" w:type="dxa"/>
          <w:trHeight w:val="934"/>
          <w:jc w:val="center"/>
        </w:trPr>
        <w:tc>
          <w:tcPr>
            <w:tcW w:w="1819" w:type="dxa"/>
            <w:gridSpan w:val="2"/>
            <w:vMerge/>
            <w:vAlign w:val="center"/>
          </w:tcPr>
          <w:p w14:paraId="370FC4A9" w14:textId="77777777" w:rsidR="002B38BF" w:rsidRDefault="002B38BF" w:rsidP="003417FF">
            <w:pPr>
              <w:jc w:val="center"/>
              <w:rPr>
                <w:rFonts w:asciiTheme="minorEastAsia" w:hAnsiTheme="minorEastAsia" w:cs="宋体"/>
                <w:kern w:val="0"/>
                <w:sz w:val="18"/>
                <w:szCs w:val="18"/>
              </w:rPr>
            </w:pPr>
          </w:p>
        </w:tc>
        <w:tc>
          <w:tcPr>
            <w:tcW w:w="1000" w:type="dxa"/>
            <w:tcBorders>
              <w:top w:val="single" w:sz="4" w:space="0" w:color="000000" w:themeColor="text1"/>
            </w:tcBorders>
            <w:vAlign w:val="center"/>
          </w:tcPr>
          <w:p w14:paraId="72F8486E" w14:textId="77777777" w:rsidR="002B38BF" w:rsidRDefault="002B38BF" w:rsidP="003417FF">
            <w:pPr>
              <w:rPr>
                <w:rFonts w:asciiTheme="minorEastAsia" w:hAnsiTheme="minorEastAsia"/>
                <w:sz w:val="18"/>
                <w:szCs w:val="18"/>
              </w:rPr>
            </w:pPr>
            <w:r>
              <w:rPr>
                <w:rFonts w:asciiTheme="minorEastAsia" w:hAnsiTheme="minorEastAsia" w:cs="宋体" w:hint="eastAsia"/>
                <w:b/>
                <w:bCs/>
                <w:kern w:val="0"/>
                <w:sz w:val="18"/>
                <w:szCs w:val="18"/>
              </w:rPr>
              <w:t>港、澳、台商投资企业</w:t>
            </w:r>
          </w:p>
        </w:tc>
        <w:tc>
          <w:tcPr>
            <w:tcW w:w="6973" w:type="dxa"/>
            <w:gridSpan w:val="26"/>
            <w:tcBorders>
              <w:top w:val="single" w:sz="4" w:space="0" w:color="000000" w:themeColor="text1"/>
            </w:tcBorders>
            <w:vAlign w:val="center"/>
          </w:tcPr>
          <w:p w14:paraId="39FF9747"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合资经营企业（港或澳、台资）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合作经营企业（港或澳、台资）</w:t>
            </w:r>
          </w:p>
          <w:p w14:paraId="1D5B4740"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港、澳、台商独资经营企业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港、澳、台商投资股份有限公司</w:t>
            </w:r>
          </w:p>
          <w:p w14:paraId="51C92E87"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其他港、澳、台商投资企业</w:t>
            </w:r>
          </w:p>
        </w:tc>
      </w:tr>
      <w:tr w:rsidR="002B38BF" w14:paraId="1DDD044C" w14:textId="77777777" w:rsidTr="003417FF">
        <w:trPr>
          <w:gridAfter w:val="1"/>
          <w:wAfter w:w="26" w:type="dxa"/>
          <w:trHeight w:val="757"/>
          <w:jc w:val="center"/>
        </w:trPr>
        <w:tc>
          <w:tcPr>
            <w:tcW w:w="1819" w:type="dxa"/>
            <w:gridSpan w:val="2"/>
            <w:vMerge/>
            <w:vAlign w:val="center"/>
          </w:tcPr>
          <w:p w14:paraId="6E91D7B8" w14:textId="77777777" w:rsidR="002B38BF" w:rsidRDefault="002B38BF" w:rsidP="003417FF">
            <w:pPr>
              <w:jc w:val="center"/>
              <w:rPr>
                <w:rFonts w:asciiTheme="minorEastAsia" w:hAnsiTheme="minorEastAsia" w:cs="宋体"/>
                <w:kern w:val="0"/>
                <w:sz w:val="18"/>
                <w:szCs w:val="18"/>
              </w:rPr>
            </w:pPr>
          </w:p>
        </w:tc>
        <w:tc>
          <w:tcPr>
            <w:tcW w:w="1000" w:type="dxa"/>
            <w:tcBorders>
              <w:top w:val="single" w:sz="4" w:space="0" w:color="000000" w:themeColor="text1"/>
            </w:tcBorders>
            <w:vAlign w:val="center"/>
          </w:tcPr>
          <w:p w14:paraId="6C0DAB59" w14:textId="77777777" w:rsidR="002B38BF" w:rsidRDefault="002B38BF" w:rsidP="003417FF">
            <w:pPr>
              <w:rPr>
                <w:rFonts w:asciiTheme="minorEastAsia" w:hAnsiTheme="minorEastAsia"/>
                <w:sz w:val="18"/>
                <w:szCs w:val="18"/>
              </w:rPr>
            </w:pPr>
            <w:r>
              <w:rPr>
                <w:rFonts w:asciiTheme="minorEastAsia" w:hAnsiTheme="minorEastAsia" w:cs="宋体" w:hint="eastAsia"/>
                <w:b/>
                <w:bCs/>
                <w:kern w:val="0"/>
                <w:sz w:val="18"/>
                <w:szCs w:val="18"/>
              </w:rPr>
              <w:t>外商投资企业</w:t>
            </w:r>
          </w:p>
        </w:tc>
        <w:tc>
          <w:tcPr>
            <w:tcW w:w="6973" w:type="dxa"/>
            <w:gridSpan w:val="26"/>
            <w:tcBorders>
              <w:top w:val="single" w:sz="4" w:space="0" w:color="000000" w:themeColor="text1"/>
            </w:tcBorders>
            <w:vAlign w:val="center"/>
          </w:tcPr>
          <w:p w14:paraId="637358C3" w14:textId="77777777" w:rsidR="002B38BF" w:rsidRDefault="002B38BF" w:rsidP="003417FF">
            <w:pPr>
              <w:rPr>
                <w:rFonts w:asciiTheme="minorEastAsia" w:hAnsiTheme="minorEastAsia" w:cs="宋体"/>
                <w:kern w:val="0"/>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中外合资经营企业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中外合作经营企业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外资企业    </w:t>
            </w:r>
          </w:p>
          <w:p w14:paraId="5B210C2D" w14:textId="77777777" w:rsidR="002B38BF" w:rsidRDefault="002B38BF" w:rsidP="003417FF">
            <w:pPr>
              <w:rPr>
                <w:rFonts w:asciiTheme="minorEastAsia" w:hAnsiTheme="minorEastAsia"/>
                <w:sz w:val="18"/>
                <w:szCs w:val="18"/>
              </w:rPr>
            </w:pPr>
            <w:r>
              <w:rPr>
                <w:rFonts w:asciiTheme="minorEastAsia" w:hAnsiTheme="minorEastAsia" w:cs="宋体" w:hint="eastAsia"/>
                <w:kern w:val="0"/>
                <w:sz w:val="18"/>
                <w:szCs w:val="18"/>
              </w:rPr>
              <w:sym w:font="Wingdings 2" w:char="00A3"/>
            </w:r>
            <w:r>
              <w:rPr>
                <w:rFonts w:asciiTheme="minorEastAsia" w:hAnsiTheme="minorEastAsia" w:cs="宋体" w:hint="eastAsia"/>
                <w:kern w:val="0"/>
                <w:sz w:val="18"/>
                <w:szCs w:val="18"/>
              </w:rPr>
              <w:t xml:space="preserve">外商投资股份有限公司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其他外商投资企业</w:t>
            </w:r>
          </w:p>
        </w:tc>
      </w:tr>
      <w:tr w:rsidR="002B38BF" w14:paraId="170BDA39" w14:textId="77777777" w:rsidTr="003417FF">
        <w:trPr>
          <w:gridAfter w:val="1"/>
          <w:wAfter w:w="26" w:type="dxa"/>
          <w:trHeight w:val="401"/>
          <w:jc w:val="center"/>
        </w:trPr>
        <w:tc>
          <w:tcPr>
            <w:tcW w:w="1819" w:type="dxa"/>
            <w:gridSpan w:val="2"/>
            <w:vMerge/>
            <w:vAlign w:val="center"/>
          </w:tcPr>
          <w:p w14:paraId="42FAAB4E" w14:textId="77777777" w:rsidR="002B38BF" w:rsidRDefault="002B38BF" w:rsidP="003417FF">
            <w:pPr>
              <w:jc w:val="center"/>
              <w:rPr>
                <w:rFonts w:asciiTheme="minorEastAsia" w:hAnsiTheme="minorEastAsia" w:cs="宋体"/>
                <w:kern w:val="0"/>
                <w:sz w:val="18"/>
                <w:szCs w:val="18"/>
              </w:rPr>
            </w:pPr>
          </w:p>
        </w:tc>
        <w:tc>
          <w:tcPr>
            <w:tcW w:w="1000" w:type="dxa"/>
            <w:tcBorders>
              <w:top w:val="single" w:sz="4" w:space="0" w:color="000000" w:themeColor="text1"/>
            </w:tcBorders>
            <w:vAlign w:val="center"/>
          </w:tcPr>
          <w:p w14:paraId="258AA50E" w14:textId="77777777" w:rsidR="002B38BF" w:rsidRDefault="002B38BF" w:rsidP="003417FF">
            <w:pPr>
              <w:rPr>
                <w:rFonts w:asciiTheme="minorEastAsia" w:hAnsiTheme="minorEastAsia"/>
                <w:sz w:val="18"/>
                <w:szCs w:val="18"/>
              </w:rPr>
            </w:pPr>
            <w:r>
              <w:rPr>
                <w:rFonts w:asciiTheme="minorEastAsia" w:hAnsiTheme="minorEastAsia" w:cs="宋体" w:hint="eastAsia"/>
                <w:b/>
                <w:bCs/>
                <w:kern w:val="0"/>
                <w:sz w:val="18"/>
                <w:szCs w:val="18"/>
              </w:rPr>
              <w:t>其他单位</w:t>
            </w:r>
          </w:p>
        </w:tc>
        <w:tc>
          <w:tcPr>
            <w:tcW w:w="6973" w:type="dxa"/>
            <w:gridSpan w:val="26"/>
            <w:tcBorders>
              <w:top w:val="single" w:sz="4" w:space="0" w:color="000000" w:themeColor="text1"/>
            </w:tcBorders>
            <w:vAlign w:val="center"/>
          </w:tcPr>
          <w:p w14:paraId="52EADC22" w14:textId="77777777" w:rsidR="002B38BF" w:rsidRDefault="002B38BF" w:rsidP="003417FF">
            <w:pPr>
              <w:rPr>
                <w:rFonts w:asciiTheme="minorEastAsia" w:hAnsiTheme="minorEastAsia"/>
                <w:sz w:val="18"/>
                <w:szCs w:val="18"/>
              </w:rPr>
            </w:pP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社会团体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 xml:space="preserve">国际组织                     </w:t>
            </w:r>
            <w:r>
              <w:rPr>
                <w:rFonts w:asciiTheme="minorEastAsia" w:hAnsiTheme="minorEastAsia" w:cs="宋体" w:hint="eastAsia"/>
                <w:kern w:val="0"/>
                <w:sz w:val="18"/>
                <w:szCs w:val="18"/>
              </w:rPr>
              <w:sym w:font="Wingdings 2" w:char="F0A3"/>
            </w:r>
            <w:r>
              <w:rPr>
                <w:rFonts w:asciiTheme="minorEastAsia" w:hAnsiTheme="minorEastAsia" w:cs="宋体" w:hint="eastAsia"/>
                <w:kern w:val="0"/>
                <w:sz w:val="18"/>
                <w:szCs w:val="18"/>
              </w:rPr>
              <w:t>其他经济组织</w:t>
            </w:r>
          </w:p>
        </w:tc>
      </w:tr>
      <w:tr w:rsidR="002B38BF" w14:paraId="4EBBB980" w14:textId="77777777" w:rsidTr="003417FF">
        <w:trPr>
          <w:gridAfter w:val="1"/>
          <w:wAfter w:w="26" w:type="dxa"/>
          <w:trHeight w:val="401"/>
          <w:jc w:val="center"/>
        </w:trPr>
        <w:tc>
          <w:tcPr>
            <w:tcW w:w="1819" w:type="dxa"/>
            <w:gridSpan w:val="2"/>
            <w:vMerge/>
            <w:vAlign w:val="center"/>
          </w:tcPr>
          <w:p w14:paraId="3CBF7654" w14:textId="77777777" w:rsidR="002B38BF" w:rsidRDefault="002B38BF" w:rsidP="003417FF">
            <w:pPr>
              <w:jc w:val="center"/>
              <w:rPr>
                <w:rFonts w:asciiTheme="minorEastAsia" w:hAnsiTheme="minorEastAsia" w:cs="宋体"/>
                <w:kern w:val="0"/>
                <w:sz w:val="18"/>
                <w:szCs w:val="18"/>
              </w:rPr>
            </w:pPr>
          </w:p>
        </w:tc>
        <w:tc>
          <w:tcPr>
            <w:tcW w:w="7973" w:type="dxa"/>
            <w:gridSpan w:val="27"/>
            <w:tcBorders>
              <w:top w:val="single" w:sz="4" w:space="0" w:color="000000" w:themeColor="text1"/>
            </w:tcBorders>
            <w:vAlign w:val="center"/>
          </w:tcPr>
          <w:p w14:paraId="182B4225" w14:textId="77777777" w:rsidR="002B38BF" w:rsidRDefault="002B38BF" w:rsidP="003417FF">
            <w:pPr>
              <w:rPr>
                <w:rFonts w:asciiTheme="minorEastAsia" w:hAnsiTheme="minorEastAsia" w:cs="宋体"/>
                <w:kern w:val="0"/>
                <w:sz w:val="18"/>
                <w:szCs w:val="18"/>
              </w:rPr>
            </w:pPr>
            <w:bookmarkStart w:id="1" w:name="_Hlk177736328"/>
            <w:r>
              <w:rPr>
                <w:rFonts w:asciiTheme="minorEastAsia" w:hAnsiTheme="minorEastAsia" w:cs="宋体" w:hint="eastAsia"/>
                <w:kern w:val="0"/>
                <w:sz w:val="18"/>
                <w:szCs w:val="18"/>
              </w:rPr>
              <w:t>如贵单位为国有或国有控股企业，请核实以下内容并签章确认：</w:t>
            </w:r>
          </w:p>
          <w:p w14:paraId="4E953FCF" w14:textId="77777777" w:rsidR="002B38BF" w:rsidRDefault="002B38BF" w:rsidP="003417FF">
            <w:pPr>
              <w:ind w:firstLineChars="200" w:firstLine="360"/>
              <w:rPr>
                <w:rFonts w:asciiTheme="minorEastAsia" w:hAnsiTheme="minorEastAsia" w:cs="宋体"/>
                <w:kern w:val="0"/>
                <w:sz w:val="18"/>
                <w:szCs w:val="18"/>
              </w:rPr>
            </w:pPr>
            <w:r>
              <w:rPr>
                <w:rFonts w:asciiTheme="minorEastAsia" w:hAnsiTheme="minorEastAsia" w:cs="宋体" w:hint="eastAsia"/>
                <w:kern w:val="0"/>
                <w:sz w:val="18"/>
                <w:szCs w:val="18"/>
              </w:rPr>
              <w:t>本公司开展期货交易符合国有资产监督管理委员会、集团(如有)、本公司等内外部规定，本公司已履行关于开展期货交易的内部审核审批程序，并承诺期货交易遵循套期保值的原则等。</w:t>
            </w:r>
          </w:p>
          <w:bookmarkEnd w:id="1"/>
          <w:p w14:paraId="4EBDD525" w14:textId="77777777" w:rsidR="002B38BF" w:rsidRDefault="002B38BF" w:rsidP="003417FF">
            <w:pPr>
              <w:rPr>
                <w:rFonts w:asciiTheme="minorEastAsia" w:hAnsiTheme="minorEastAsia" w:cs="宋体"/>
                <w:kern w:val="0"/>
                <w:sz w:val="18"/>
                <w:szCs w:val="18"/>
              </w:rPr>
            </w:pPr>
          </w:p>
          <w:p w14:paraId="63A6CA53" w14:textId="77777777" w:rsidR="002B38BF" w:rsidRDefault="002B38BF" w:rsidP="003417FF">
            <w:pPr>
              <w:ind w:firstLineChars="300" w:firstLine="540"/>
              <w:rPr>
                <w:rFonts w:asciiTheme="minorEastAsia" w:hAnsiTheme="minorEastAsia" w:cs="宋体"/>
                <w:kern w:val="0"/>
                <w:sz w:val="18"/>
                <w:szCs w:val="18"/>
              </w:rPr>
            </w:pPr>
            <w:r>
              <w:rPr>
                <w:rFonts w:asciiTheme="minorEastAsia" w:hAnsiTheme="minorEastAsia" w:cs="宋体" w:hint="eastAsia"/>
                <w:kern w:val="0"/>
                <w:sz w:val="18"/>
                <w:szCs w:val="18"/>
              </w:rPr>
              <w:t xml:space="preserve">口确认 </w:t>
            </w:r>
            <w:r>
              <w:rPr>
                <w:rFonts w:asciiTheme="minorEastAsia" w:hAnsiTheme="minorEastAsia" w:cs="宋体"/>
                <w:kern w:val="0"/>
                <w:sz w:val="18"/>
                <w:szCs w:val="18"/>
              </w:rPr>
              <w:t xml:space="preserve">                                                                  </w:t>
            </w:r>
            <w:r>
              <w:rPr>
                <w:rFonts w:asciiTheme="minorEastAsia" w:hAnsiTheme="minorEastAsia" w:cs="宋体" w:hint="eastAsia"/>
                <w:kern w:val="0"/>
                <w:sz w:val="18"/>
                <w:szCs w:val="18"/>
              </w:rPr>
              <w:t>签章：</w:t>
            </w:r>
          </w:p>
          <w:p w14:paraId="10ACC2D9" w14:textId="77777777" w:rsidR="002B38BF" w:rsidRDefault="002B38BF" w:rsidP="003417FF">
            <w:pPr>
              <w:ind w:firstLineChars="300" w:firstLine="540"/>
              <w:rPr>
                <w:rFonts w:asciiTheme="minorEastAsia" w:hAnsiTheme="minorEastAsia" w:cs="宋体"/>
                <w:kern w:val="0"/>
                <w:sz w:val="18"/>
                <w:szCs w:val="18"/>
              </w:rPr>
            </w:pPr>
          </w:p>
        </w:tc>
      </w:tr>
      <w:tr w:rsidR="002B38BF" w14:paraId="0527CCA6" w14:textId="77777777" w:rsidTr="003417FF">
        <w:trPr>
          <w:gridAfter w:val="1"/>
          <w:wAfter w:w="26" w:type="dxa"/>
          <w:trHeight w:val="1560"/>
          <w:jc w:val="center"/>
        </w:trPr>
        <w:tc>
          <w:tcPr>
            <w:tcW w:w="1819" w:type="dxa"/>
            <w:gridSpan w:val="2"/>
            <w:vAlign w:val="center"/>
          </w:tcPr>
          <w:p w14:paraId="12C845F5"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所属行业</w:t>
            </w:r>
          </w:p>
        </w:tc>
        <w:tc>
          <w:tcPr>
            <w:tcW w:w="7973" w:type="dxa"/>
            <w:gridSpan w:val="27"/>
            <w:tcBorders>
              <w:top w:val="single" w:sz="4" w:space="0" w:color="000000" w:themeColor="text1"/>
            </w:tcBorders>
            <w:vAlign w:val="center"/>
          </w:tcPr>
          <w:p w14:paraId="28309568"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 制造业　 </w:t>
            </w:r>
            <w:r>
              <w:rPr>
                <w:rFonts w:asciiTheme="minorEastAsia" w:hAnsiTheme="minorEastAsia"/>
                <w:sz w:val="18"/>
                <w:szCs w:val="18"/>
              </w:rPr>
              <w:t xml:space="preserve">   </w:t>
            </w:r>
            <w:r>
              <w:rPr>
                <w:rFonts w:asciiTheme="minorEastAsia" w:hAnsiTheme="minorEastAsia" w:hint="eastAsia"/>
                <w:sz w:val="18"/>
                <w:szCs w:val="18"/>
              </w:rPr>
              <w:t xml:space="preserve">□ 交通运输/仓储/邮政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科学研究/信息技术</w:t>
            </w:r>
            <w:r>
              <w:rPr>
                <w:rFonts w:asciiTheme="minorEastAsia" w:hAnsiTheme="minorEastAsia"/>
                <w:sz w:val="18"/>
                <w:szCs w:val="18"/>
              </w:rPr>
              <w:t>/</w:t>
            </w:r>
            <w:r>
              <w:rPr>
                <w:rFonts w:asciiTheme="minorEastAsia" w:hAnsiTheme="minorEastAsia" w:hint="eastAsia"/>
                <w:sz w:val="18"/>
                <w:szCs w:val="18"/>
              </w:rPr>
              <w:t xml:space="preserve">计算机网络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房地产 </w:t>
            </w:r>
            <w:r>
              <w:rPr>
                <w:rFonts w:asciiTheme="minorEastAsia" w:hAnsiTheme="minorEastAsia"/>
                <w:sz w:val="18"/>
                <w:szCs w:val="18"/>
              </w:rPr>
              <w:t xml:space="preserve">    </w:t>
            </w:r>
          </w:p>
          <w:p w14:paraId="6AE0829B"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 文化/娱乐/体育 </w:t>
            </w:r>
            <w:r>
              <w:rPr>
                <w:rFonts w:asciiTheme="minorEastAsia" w:hAnsiTheme="minorEastAsia"/>
                <w:sz w:val="18"/>
                <w:szCs w:val="18"/>
              </w:rPr>
              <w:t xml:space="preserve">           </w:t>
            </w:r>
            <w:r>
              <w:rPr>
                <w:rFonts w:asciiTheme="minorEastAsia" w:hAnsiTheme="minorEastAsia" w:hint="eastAsia"/>
                <w:sz w:val="18"/>
                <w:szCs w:val="18"/>
              </w:rPr>
              <w:t xml:space="preserve">□ 废品收购/旧货贸易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彩票行业</w:t>
            </w:r>
            <w:r>
              <w:rPr>
                <w:rFonts w:asciiTheme="minorEastAsia" w:hAnsiTheme="minorEastAsia"/>
                <w:sz w:val="18"/>
                <w:szCs w:val="18"/>
              </w:rPr>
              <w:t xml:space="preserve">           </w:t>
            </w:r>
            <w:r>
              <w:rPr>
                <w:rFonts w:asciiTheme="minorEastAsia" w:hAnsiTheme="minorEastAsia" w:hint="eastAsia"/>
                <w:sz w:val="18"/>
                <w:szCs w:val="18"/>
              </w:rPr>
              <w:t xml:space="preserve">□ 典当拍卖 </w:t>
            </w:r>
            <w:r>
              <w:rPr>
                <w:rFonts w:asciiTheme="minorEastAsia" w:hAnsiTheme="minorEastAsia"/>
                <w:sz w:val="18"/>
                <w:szCs w:val="18"/>
              </w:rPr>
              <w:t xml:space="preserve">         </w:t>
            </w:r>
          </w:p>
          <w:p w14:paraId="41FF6D9E"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 黄金、珠宝等贵重物品行业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教育</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金融行业</w:t>
            </w:r>
            <w:r>
              <w:rPr>
                <w:rFonts w:asciiTheme="minorEastAsia" w:hAnsiTheme="minorEastAsia"/>
                <w:sz w:val="18"/>
                <w:szCs w:val="18"/>
              </w:rPr>
              <w:t xml:space="preserve">           </w:t>
            </w:r>
            <w:r>
              <w:rPr>
                <w:rFonts w:asciiTheme="minorEastAsia" w:hAnsiTheme="minorEastAsia" w:hint="eastAsia"/>
                <w:sz w:val="18"/>
                <w:szCs w:val="18"/>
              </w:rPr>
              <w:t xml:space="preserve">□ 商业贸易/零售批发 </w:t>
            </w:r>
            <w:r>
              <w:rPr>
                <w:rFonts w:asciiTheme="minorEastAsia" w:hAnsiTheme="minorEastAsia"/>
                <w:sz w:val="18"/>
                <w:szCs w:val="18"/>
              </w:rPr>
              <w:t xml:space="preserve">      </w:t>
            </w:r>
          </w:p>
          <w:p w14:paraId="7F1D233B"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 旅游/饭店/餐饮 </w:t>
            </w:r>
            <w:r>
              <w:rPr>
                <w:rFonts w:asciiTheme="minorEastAsia" w:hAnsiTheme="minorEastAsia"/>
                <w:sz w:val="18"/>
                <w:szCs w:val="18"/>
              </w:rPr>
              <w:t xml:space="preserve">           </w:t>
            </w:r>
            <w:r>
              <w:rPr>
                <w:rFonts w:asciiTheme="minorEastAsia" w:hAnsiTheme="minorEastAsia" w:hint="eastAsia"/>
                <w:sz w:val="18"/>
                <w:szCs w:val="18"/>
              </w:rPr>
              <w:t xml:space="preserve">□ 工业 </w:t>
            </w:r>
            <w:r>
              <w:rPr>
                <w:rFonts w:asciiTheme="minorEastAsia" w:hAnsiTheme="minorEastAsia"/>
                <w:sz w:val="18"/>
                <w:szCs w:val="18"/>
              </w:rPr>
              <w:t xml:space="preserve">       </w:t>
            </w:r>
            <w:r>
              <w:rPr>
                <w:rFonts w:asciiTheme="minorEastAsia" w:hAnsiTheme="minorEastAsia" w:hint="eastAsia"/>
                <w:sz w:val="18"/>
                <w:szCs w:val="18"/>
              </w:rPr>
              <w:t xml:space="preserve">□ 农林牧渔 </w:t>
            </w:r>
            <w:r>
              <w:rPr>
                <w:rFonts w:asciiTheme="minorEastAsia" w:hAnsiTheme="minorEastAsia"/>
                <w:sz w:val="18"/>
                <w:szCs w:val="18"/>
              </w:rPr>
              <w:t xml:space="preserve">      </w:t>
            </w:r>
            <w:r>
              <w:rPr>
                <w:rFonts w:asciiTheme="minorEastAsia" w:hAnsiTheme="minorEastAsia" w:hint="eastAsia"/>
                <w:sz w:val="18"/>
                <w:szCs w:val="18"/>
              </w:rPr>
              <w:t xml:space="preserve">□ 建筑业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服务业</w:t>
            </w:r>
            <w:r>
              <w:rPr>
                <w:rFonts w:asciiTheme="minorEastAsia" w:hAnsiTheme="minorEastAsia"/>
                <w:sz w:val="18"/>
                <w:szCs w:val="18"/>
              </w:rPr>
              <w:t xml:space="preserve">               </w:t>
            </w:r>
          </w:p>
          <w:p w14:paraId="1BDD90A9"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医疗卫生 </w:t>
            </w:r>
            <w:r>
              <w:rPr>
                <w:rFonts w:asciiTheme="minorEastAsia" w:hAnsiTheme="minorEastAsia"/>
                <w:sz w:val="18"/>
                <w:szCs w:val="18"/>
              </w:rPr>
              <w:t xml:space="preserve">                     </w:t>
            </w:r>
            <w:r>
              <w:rPr>
                <w:rFonts w:asciiTheme="minorEastAsia" w:hAnsiTheme="minorEastAsia" w:hint="eastAsia"/>
                <w:sz w:val="18"/>
                <w:szCs w:val="18"/>
              </w:rPr>
              <w:t xml:space="preserve">□ 国家机构/机关团体 </w:t>
            </w:r>
            <w:r>
              <w:rPr>
                <w:rFonts w:asciiTheme="minorEastAsia" w:hAnsiTheme="minorEastAsia"/>
                <w:sz w:val="18"/>
                <w:szCs w:val="18"/>
              </w:rPr>
              <w:t xml:space="preserve">          </w:t>
            </w:r>
            <w:r>
              <w:rPr>
                <w:rFonts w:asciiTheme="minorEastAsia" w:hAnsiTheme="minorEastAsia" w:hint="eastAsia"/>
                <w:sz w:val="18"/>
                <w:szCs w:val="18"/>
              </w:rPr>
              <w:t xml:space="preserve">□ 国际组织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法律/司法</w:t>
            </w:r>
            <w:r>
              <w:rPr>
                <w:rFonts w:asciiTheme="minorEastAsia" w:hAnsiTheme="minorEastAsia"/>
                <w:sz w:val="18"/>
                <w:szCs w:val="18"/>
              </w:rPr>
              <w:t xml:space="preserve">        </w:t>
            </w:r>
          </w:p>
          <w:p w14:paraId="1E03718C"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媒体/广告</w:t>
            </w:r>
            <w:r>
              <w:rPr>
                <w:rFonts w:asciiTheme="minorEastAsia" w:hAnsiTheme="minorEastAsia"/>
                <w:sz w:val="18"/>
                <w:szCs w:val="18"/>
              </w:rPr>
              <w:t xml:space="preserve">                     </w:t>
            </w:r>
            <w:r>
              <w:rPr>
                <w:rFonts w:asciiTheme="minorEastAsia" w:hAnsiTheme="minorEastAsia" w:hint="eastAsia"/>
                <w:sz w:val="18"/>
                <w:szCs w:val="18"/>
              </w:rPr>
              <w:t xml:space="preserve">□ 慈善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公共管理/社会保障/社会团体</w:t>
            </w:r>
          </w:p>
        </w:tc>
      </w:tr>
      <w:tr w:rsidR="002B38BF" w14:paraId="3529FE92" w14:textId="77777777" w:rsidTr="003417FF">
        <w:trPr>
          <w:gridAfter w:val="1"/>
          <w:wAfter w:w="26" w:type="dxa"/>
          <w:trHeight w:val="1346"/>
          <w:jc w:val="center"/>
        </w:trPr>
        <w:tc>
          <w:tcPr>
            <w:tcW w:w="1819" w:type="dxa"/>
            <w:gridSpan w:val="2"/>
            <w:vAlign w:val="center"/>
          </w:tcPr>
          <w:p w14:paraId="62E2A60A"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诚信记录</w:t>
            </w:r>
          </w:p>
        </w:tc>
        <w:tc>
          <w:tcPr>
            <w:tcW w:w="7973" w:type="dxa"/>
            <w:gridSpan w:val="27"/>
            <w:vAlign w:val="center"/>
          </w:tcPr>
          <w:p w14:paraId="2C08AE24"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是否有来源于以下机构的不良诚信记录？</w:t>
            </w:r>
            <w:r>
              <w:rPr>
                <w:rFonts w:asciiTheme="minorEastAsia" w:hAnsiTheme="minorEastAsia"/>
                <w:sz w:val="18"/>
                <w:szCs w:val="18"/>
              </w:rPr>
              <w:t xml:space="preserve">        </w:t>
            </w:r>
            <w:r>
              <w:rPr>
                <w:rFonts w:asciiTheme="minorEastAsia" w:hAnsiTheme="minorEastAsia" w:hint="eastAsia"/>
                <w:sz w:val="18"/>
                <w:szCs w:val="18"/>
              </w:rPr>
              <w:t>□无</w:t>
            </w:r>
          </w:p>
          <w:p w14:paraId="640D731E"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□有：□中国人民银行征信中心</w:t>
            </w:r>
            <w:r>
              <w:rPr>
                <w:rFonts w:asciiTheme="minorEastAsia" w:hAnsiTheme="minorEastAsia"/>
                <w:sz w:val="18"/>
                <w:szCs w:val="18"/>
              </w:rPr>
              <w:t xml:space="preserve">                  □最高人民法院失信被执行人名单</w:t>
            </w:r>
          </w:p>
          <w:p w14:paraId="73063025" w14:textId="77777777" w:rsidR="002B38BF" w:rsidRDefault="002B38BF"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□工商行政管理机构</w:t>
            </w:r>
            <w:r>
              <w:rPr>
                <w:rFonts w:asciiTheme="minorEastAsia" w:hAnsiTheme="minorEastAsia"/>
                <w:sz w:val="18"/>
                <w:szCs w:val="18"/>
              </w:rPr>
              <w:t xml:space="preserve">                         □税务管理机构                  </w:t>
            </w:r>
            <w:r>
              <w:rPr>
                <w:rFonts w:asciiTheme="minorEastAsia" w:hAnsiTheme="minorEastAsia" w:hint="eastAsia"/>
                <w:sz w:val="18"/>
                <w:szCs w:val="18"/>
              </w:rPr>
              <w:t>□监管机构、自律组织</w:t>
            </w:r>
            <w:r>
              <w:rPr>
                <w:rFonts w:asciiTheme="minorEastAsia" w:hAnsiTheme="minorEastAsia"/>
                <w:sz w:val="18"/>
                <w:szCs w:val="18"/>
              </w:rPr>
              <w:t xml:space="preserve">  </w:t>
            </w:r>
          </w:p>
          <w:p w14:paraId="4F71EB02" w14:textId="77777777" w:rsidR="002B38BF" w:rsidRDefault="002B38BF"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□投资者在期货经营机构从事投资活动时产生的违约失信行为记录</w:t>
            </w:r>
            <w:r>
              <w:rPr>
                <w:rFonts w:asciiTheme="minorEastAsia" w:hAnsiTheme="minorEastAsia"/>
                <w:sz w:val="18"/>
                <w:szCs w:val="18"/>
              </w:rPr>
              <w:t xml:space="preserve">   </w:t>
            </w:r>
          </w:p>
          <w:p w14:paraId="60519766" w14:textId="77777777" w:rsidR="002B38BF" w:rsidRDefault="002B38BF"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□过度维权等不当行为信息</w:t>
            </w:r>
            <w:r>
              <w:rPr>
                <w:rFonts w:asciiTheme="minorEastAsia" w:hAnsiTheme="minorEastAsia"/>
                <w:sz w:val="18"/>
                <w:szCs w:val="18"/>
              </w:rPr>
              <w:t xml:space="preserve">              </w:t>
            </w:r>
            <w:r>
              <w:rPr>
                <w:rFonts w:asciiTheme="minorEastAsia" w:hAnsiTheme="minorEastAsia" w:hint="eastAsia"/>
                <w:sz w:val="18"/>
                <w:szCs w:val="18"/>
              </w:rPr>
              <w:t>□其他组织，请详述：</w:t>
            </w:r>
            <w:r>
              <w:rPr>
                <w:rFonts w:asciiTheme="minorEastAsia" w:hAnsiTheme="minorEastAsia"/>
                <w:sz w:val="18"/>
                <w:szCs w:val="18"/>
                <w:u w:val="single"/>
              </w:rPr>
              <w:t xml:space="preserve">                                   </w:t>
            </w:r>
          </w:p>
        </w:tc>
      </w:tr>
      <w:tr w:rsidR="002B38BF" w14:paraId="32EAA500" w14:textId="77777777" w:rsidTr="003417FF">
        <w:trPr>
          <w:gridAfter w:val="1"/>
          <w:wAfter w:w="26" w:type="dxa"/>
          <w:trHeight w:val="454"/>
          <w:jc w:val="center"/>
        </w:trPr>
        <w:tc>
          <w:tcPr>
            <w:tcW w:w="1819" w:type="dxa"/>
            <w:gridSpan w:val="2"/>
            <w:vMerge w:val="restart"/>
            <w:vAlign w:val="center"/>
          </w:tcPr>
          <w:p w14:paraId="2717EAB3"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法定代表人/执行事务合伙人（委派代表）</w:t>
            </w:r>
          </w:p>
        </w:tc>
        <w:tc>
          <w:tcPr>
            <w:tcW w:w="1518" w:type="dxa"/>
            <w:gridSpan w:val="3"/>
            <w:vAlign w:val="center"/>
          </w:tcPr>
          <w:p w14:paraId="5B93AFB0"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1571" w:type="dxa"/>
            <w:gridSpan w:val="4"/>
            <w:vAlign w:val="center"/>
          </w:tcPr>
          <w:p w14:paraId="4BC7EAE6" w14:textId="77777777" w:rsidR="002B38BF" w:rsidRDefault="002B38BF" w:rsidP="003417FF">
            <w:pPr>
              <w:jc w:val="center"/>
              <w:rPr>
                <w:rFonts w:asciiTheme="minorEastAsia" w:hAnsiTheme="minorEastAsia"/>
                <w:sz w:val="18"/>
                <w:szCs w:val="18"/>
              </w:rPr>
            </w:pPr>
          </w:p>
        </w:tc>
        <w:tc>
          <w:tcPr>
            <w:tcW w:w="1245" w:type="dxa"/>
            <w:gridSpan w:val="3"/>
            <w:vAlign w:val="center"/>
          </w:tcPr>
          <w:p w14:paraId="4F8B4BFA"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证件号码</w:t>
            </w:r>
          </w:p>
        </w:tc>
        <w:tc>
          <w:tcPr>
            <w:tcW w:w="3639" w:type="dxa"/>
            <w:gridSpan w:val="17"/>
            <w:vAlign w:val="center"/>
          </w:tcPr>
          <w:p w14:paraId="2DEE882B" w14:textId="77777777" w:rsidR="002B38BF" w:rsidRDefault="002B38BF" w:rsidP="003417FF">
            <w:pPr>
              <w:jc w:val="right"/>
              <w:rPr>
                <w:rFonts w:ascii="宋体" w:hAnsi="宋体"/>
                <w:sz w:val="18"/>
                <w:szCs w:val="18"/>
              </w:rPr>
            </w:pPr>
          </w:p>
        </w:tc>
      </w:tr>
      <w:tr w:rsidR="002B38BF" w14:paraId="503790F5" w14:textId="77777777" w:rsidTr="003417FF">
        <w:trPr>
          <w:gridAfter w:val="1"/>
          <w:wAfter w:w="26" w:type="dxa"/>
          <w:trHeight w:val="454"/>
          <w:jc w:val="center"/>
        </w:trPr>
        <w:tc>
          <w:tcPr>
            <w:tcW w:w="1819" w:type="dxa"/>
            <w:gridSpan w:val="2"/>
            <w:vMerge/>
            <w:vAlign w:val="center"/>
          </w:tcPr>
          <w:p w14:paraId="6EC8C07F" w14:textId="77777777" w:rsidR="002B38BF" w:rsidRDefault="002B38BF" w:rsidP="003417FF">
            <w:pPr>
              <w:jc w:val="center"/>
              <w:rPr>
                <w:rFonts w:asciiTheme="minorEastAsia" w:hAnsiTheme="minorEastAsia"/>
                <w:sz w:val="18"/>
                <w:szCs w:val="18"/>
              </w:rPr>
            </w:pPr>
          </w:p>
        </w:tc>
        <w:tc>
          <w:tcPr>
            <w:tcW w:w="1518" w:type="dxa"/>
            <w:gridSpan w:val="3"/>
            <w:vAlign w:val="center"/>
          </w:tcPr>
          <w:p w14:paraId="268DBDA0"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证件类型</w:t>
            </w:r>
          </w:p>
        </w:tc>
        <w:tc>
          <w:tcPr>
            <w:tcW w:w="1571" w:type="dxa"/>
            <w:gridSpan w:val="4"/>
            <w:vAlign w:val="center"/>
          </w:tcPr>
          <w:p w14:paraId="26B075C6" w14:textId="77777777" w:rsidR="002B38BF" w:rsidRDefault="002B38BF" w:rsidP="003417FF">
            <w:pPr>
              <w:jc w:val="center"/>
              <w:rPr>
                <w:rFonts w:asciiTheme="minorEastAsia" w:hAnsiTheme="minorEastAsia"/>
                <w:sz w:val="18"/>
                <w:szCs w:val="18"/>
              </w:rPr>
            </w:pPr>
          </w:p>
        </w:tc>
        <w:tc>
          <w:tcPr>
            <w:tcW w:w="1245" w:type="dxa"/>
            <w:gridSpan w:val="3"/>
            <w:vAlign w:val="center"/>
          </w:tcPr>
          <w:p w14:paraId="5AA2EDD1"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证件有效期</w:t>
            </w:r>
          </w:p>
        </w:tc>
        <w:tc>
          <w:tcPr>
            <w:tcW w:w="3639" w:type="dxa"/>
            <w:gridSpan w:val="17"/>
            <w:vAlign w:val="center"/>
          </w:tcPr>
          <w:p w14:paraId="378A504E" w14:textId="77777777" w:rsidR="002B38BF" w:rsidRDefault="002B38BF" w:rsidP="003417FF">
            <w:pPr>
              <w:jc w:val="right"/>
              <w:rPr>
                <w:rFonts w:ascii="宋体" w:hAnsi="宋体"/>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2B38BF" w14:paraId="3BDA2313" w14:textId="77777777" w:rsidTr="003417FF">
        <w:trPr>
          <w:gridAfter w:val="1"/>
          <w:wAfter w:w="26" w:type="dxa"/>
          <w:trHeight w:val="454"/>
          <w:jc w:val="center"/>
        </w:trPr>
        <w:tc>
          <w:tcPr>
            <w:tcW w:w="1819" w:type="dxa"/>
            <w:gridSpan w:val="2"/>
            <w:vMerge/>
            <w:vAlign w:val="center"/>
          </w:tcPr>
          <w:p w14:paraId="7EC0F1EC" w14:textId="77777777" w:rsidR="002B38BF" w:rsidRDefault="002B38BF" w:rsidP="003417FF">
            <w:pPr>
              <w:jc w:val="center"/>
              <w:rPr>
                <w:rFonts w:asciiTheme="minorEastAsia" w:hAnsiTheme="minorEastAsia"/>
                <w:sz w:val="18"/>
                <w:szCs w:val="18"/>
              </w:rPr>
            </w:pPr>
          </w:p>
        </w:tc>
        <w:tc>
          <w:tcPr>
            <w:tcW w:w="1518" w:type="dxa"/>
            <w:gridSpan w:val="3"/>
            <w:vAlign w:val="center"/>
          </w:tcPr>
          <w:p w14:paraId="4B0DF2A7"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联系电话</w:t>
            </w:r>
          </w:p>
          <w:p w14:paraId="7122DDB0" w14:textId="77777777" w:rsidR="002B38BF" w:rsidRDefault="002B38BF" w:rsidP="003417FF">
            <w:pPr>
              <w:jc w:val="center"/>
              <w:rPr>
                <w:rFonts w:asciiTheme="minorEastAsia" w:hAnsiTheme="minorEastAsia"/>
                <w:sz w:val="18"/>
                <w:szCs w:val="18"/>
              </w:rPr>
            </w:pPr>
            <w:r>
              <w:rPr>
                <w:rFonts w:ascii="宋体" w:hAnsi="宋体" w:hint="eastAsia"/>
                <w:i/>
                <w:iCs/>
                <w:sz w:val="15"/>
                <w:szCs w:val="15"/>
              </w:rPr>
              <w:t>（</w:t>
            </w:r>
            <w:proofErr w:type="gramStart"/>
            <w:r>
              <w:rPr>
                <w:rFonts w:ascii="宋体" w:hAnsi="宋体" w:hint="eastAsia"/>
                <w:i/>
                <w:iCs/>
                <w:sz w:val="15"/>
                <w:szCs w:val="15"/>
              </w:rPr>
              <w:t>固话</w:t>
            </w:r>
            <w:proofErr w:type="gramEnd"/>
            <w:r>
              <w:rPr>
                <w:rFonts w:ascii="宋体" w:hAnsi="宋体" w:hint="eastAsia"/>
                <w:i/>
                <w:iCs/>
                <w:sz w:val="15"/>
                <w:szCs w:val="15"/>
              </w:rPr>
              <w:t>/</w:t>
            </w:r>
            <w:r>
              <w:rPr>
                <w:rFonts w:ascii="宋体" w:hAnsi="宋体" w:hint="eastAsia"/>
                <w:i/>
                <w:iCs/>
                <w:sz w:val="15"/>
                <w:szCs w:val="15"/>
              </w:rPr>
              <w:t>手机）</w:t>
            </w:r>
          </w:p>
        </w:tc>
        <w:tc>
          <w:tcPr>
            <w:tcW w:w="1571" w:type="dxa"/>
            <w:gridSpan w:val="4"/>
            <w:vAlign w:val="center"/>
          </w:tcPr>
          <w:p w14:paraId="619F8DCA" w14:textId="77777777" w:rsidR="002B38BF" w:rsidRDefault="002B38BF" w:rsidP="003417FF">
            <w:pPr>
              <w:jc w:val="center"/>
              <w:rPr>
                <w:rFonts w:asciiTheme="minorEastAsia" w:hAnsiTheme="minorEastAsia"/>
                <w:sz w:val="18"/>
                <w:szCs w:val="18"/>
              </w:rPr>
            </w:pPr>
          </w:p>
        </w:tc>
        <w:tc>
          <w:tcPr>
            <w:tcW w:w="1245" w:type="dxa"/>
            <w:gridSpan w:val="3"/>
            <w:vAlign w:val="center"/>
          </w:tcPr>
          <w:p w14:paraId="410F6B1B"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国籍</w:t>
            </w:r>
          </w:p>
        </w:tc>
        <w:tc>
          <w:tcPr>
            <w:tcW w:w="3639" w:type="dxa"/>
            <w:gridSpan w:val="17"/>
            <w:vAlign w:val="center"/>
          </w:tcPr>
          <w:p w14:paraId="078CB3CB" w14:textId="77777777" w:rsidR="002B38BF" w:rsidRDefault="002B38BF" w:rsidP="003417FF">
            <w:pPr>
              <w:ind w:right="720"/>
              <w:jc w:val="center"/>
              <w:rPr>
                <w:rFonts w:ascii="宋体" w:hAnsi="宋体"/>
                <w:sz w:val="18"/>
                <w:szCs w:val="18"/>
              </w:rPr>
            </w:pPr>
            <w:r>
              <w:rPr>
                <w:rFonts w:asciiTheme="minorEastAsia" w:hAnsiTheme="minorEastAsia" w:hint="eastAsia"/>
                <w:sz w:val="18"/>
                <w:szCs w:val="18"/>
              </w:rPr>
              <w:t xml:space="preserve">□中国 </w:t>
            </w:r>
            <w:r>
              <w:rPr>
                <w:rFonts w:asciiTheme="minorEastAsia" w:hAnsiTheme="minorEastAsia"/>
                <w:sz w:val="18"/>
                <w:szCs w:val="18"/>
              </w:rPr>
              <w:t xml:space="preserve">        </w:t>
            </w:r>
            <w:r>
              <w:rPr>
                <w:rFonts w:asciiTheme="minorEastAsia" w:hAnsiTheme="minorEastAsia" w:hint="eastAsia"/>
                <w:sz w:val="18"/>
                <w:szCs w:val="18"/>
              </w:rPr>
              <w:t>□其他</w:t>
            </w:r>
            <w:r>
              <w:rPr>
                <w:rFonts w:asciiTheme="minorEastAsia" w:hAnsiTheme="minorEastAsia"/>
                <w:sz w:val="18"/>
                <w:szCs w:val="18"/>
              </w:rPr>
              <w:t>_________</w:t>
            </w:r>
          </w:p>
        </w:tc>
      </w:tr>
      <w:tr w:rsidR="002B38BF" w14:paraId="11C25A33" w14:textId="77777777" w:rsidTr="003417FF">
        <w:trPr>
          <w:gridAfter w:val="1"/>
          <w:wAfter w:w="26" w:type="dxa"/>
          <w:trHeight w:val="454"/>
          <w:jc w:val="center"/>
        </w:trPr>
        <w:tc>
          <w:tcPr>
            <w:tcW w:w="1819" w:type="dxa"/>
            <w:gridSpan w:val="2"/>
            <w:vMerge w:val="restart"/>
            <w:vAlign w:val="center"/>
          </w:tcPr>
          <w:p w14:paraId="3A806FD0"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控股股东或实际控制人</w:t>
            </w:r>
          </w:p>
        </w:tc>
        <w:tc>
          <w:tcPr>
            <w:tcW w:w="7973" w:type="dxa"/>
            <w:gridSpan w:val="27"/>
            <w:vAlign w:val="center"/>
          </w:tcPr>
          <w:p w14:paraId="6C4E4538" w14:textId="77777777" w:rsidR="002B38BF" w:rsidRDefault="002B38BF" w:rsidP="003417FF">
            <w:pPr>
              <w:spacing w:line="276" w:lineRule="auto"/>
              <w:rPr>
                <w:rFonts w:asciiTheme="minorEastAsia" w:hAnsiTheme="minorEastAsia"/>
                <w:sz w:val="18"/>
                <w:szCs w:val="18"/>
              </w:rPr>
            </w:pPr>
            <w:r>
              <w:rPr>
                <w:rFonts w:asciiTheme="minorEastAsia" w:hAnsiTheme="minorEastAsia" w:hint="eastAsia"/>
                <w:sz w:val="18"/>
                <w:szCs w:val="18"/>
              </w:rPr>
              <w:t>是否同法定代表人/执行事务合伙人（委派代表）： □是    □否，请填写以下信息：</w:t>
            </w:r>
          </w:p>
        </w:tc>
      </w:tr>
      <w:tr w:rsidR="002B38BF" w14:paraId="1D44D05B" w14:textId="77777777" w:rsidTr="003417FF">
        <w:trPr>
          <w:gridAfter w:val="1"/>
          <w:wAfter w:w="26" w:type="dxa"/>
          <w:trHeight w:val="454"/>
          <w:jc w:val="center"/>
        </w:trPr>
        <w:tc>
          <w:tcPr>
            <w:tcW w:w="1819" w:type="dxa"/>
            <w:gridSpan w:val="2"/>
            <w:vMerge/>
            <w:vAlign w:val="center"/>
          </w:tcPr>
          <w:p w14:paraId="680B1CE2" w14:textId="77777777" w:rsidR="002B38BF" w:rsidRDefault="002B38BF" w:rsidP="003417FF">
            <w:pPr>
              <w:jc w:val="center"/>
              <w:rPr>
                <w:rFonts w:asciiTheme="minorEastAsia" w:hAnsiTheme="minorEastAsia"/>
                <w:sz w:val="18"/>
                <w:szCs w:val="18"/>
              </w:rPr>
            </w:pPr>
          </w:p>
        </w:tc>
        <w:tc>
          <w:tcPr>
            <w:tcW w:w="1518" w:type="dxa"/>
            <w:gridSpan w:val="3"/>
            <w:vAlign w:val="center"/>
          </w:tcPr>
          <w:p w14:paraId="0D5FF973" w14:textId="77777777" w:rsidR="002B38BF" w:rsidRDefault="002B38BF" w:rsidP="003417FF">
            <w:pPr>
              <w:jc w:val="center"/>
              <w:rPr>
                <w:rFonts w:ascii="宋体" w:hAnsi="宋体"/>
                <w:i/>
                <w:iCs/>
                <w:sz w:val="15"/>
                <w:szCs w:val="15"/>
              </w:rPr>
            </w:pPr>
            <w:r>
              <w:rPr>
                <w:rFonts w:asciiTheme="minorEastAsia" w:hAnsiTheme="minorEastAsia" w:hint="eastAsia"/>
                <w:sz w:val="18"/>
                <w:szCs w:val="18"/>
              </w:rPr>
              <w:t>名称/姓名</w:t>
            </w:r>
          </w:p>
        </w:tc>
        <w:tc>
          <w:tcPr>
            <w:tcW w:w="1571" w:type="dxa"/>
            <w:gridSpan w:val="4"/>
            <w:vAlign w:val="center"/>
          </w:tcPr>
          <w:p w14:paraId="35F1611B" w14:textId="77777777" w:rsidR="002B38BF" w:rsidRDefault="002B38BF" w:rsidP="003417FF">
            <w:pPr>
              <w:jc w:val="center"/>
              <w:rPr>
                <w:rFonts w:asciiTheme="minorEastAsia" w:hAnsiTheme="minorEastAsia"/>
                <w:sz w:val="18"/>
                <w:szCs w:val="18"/>
              </w:rPr>
            </w:pPr>
          </w:p>
        </w:tc>
        <w:tc>
          <w:tcPr>
            <w:tcW w:w="1245" w:type="dxa"/>
            <w:gridSpan w:val="3"/>
            <w:vAlign w:val="center"/>
          </w:tcPr>
          <w:p w14:paraId="082728B8"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证件号码</w:t>
            </w:r>
          </w:p>
        </w:tc>
        <w:tc>
          <w:tcPr>
            <w:tcW w:w="3639" w:type="dxa"/>
            <w:gridSpan w:val="17"/>
            <w:vAlign w:val="center"/>
          </w:tcPr>
          <w:p w14:paraId="6151E180" w14:textId="77777777" w:rsidR="002B38BF" w:rsidRDefault="002B38BF" w:rsidP="003417FF">
            <w:pPr>
              <w:jc w:val="center"/>
              <w:rPr>
                <w:rFonts w:asciiTheme="minorEastAsia" w:hAnsiTheme="minorEastAsia"/>
                <w:sz w:val="18"/>
                <w:szCs w:val="18"/>
              </w:rPr>
            </w:pPr>
          </w:p>
        </w:tc>
      </w:tr>
      <w:tr w:rsidR="002B38BF" w14:paraId="6EFE5485" w14:textId="77777777" w:rsidTr="003417FF">
        <w:trPr>
          <w:gridAfter w:val="1"/>
          <w:wAfter w:w="26" w:type="dxa"/>
          <w:trHeight w:val="454"/>
          <w:jc w:val="center"/>
        </w:trPr>
        <w:tc>
          <w:tcPr>
            <w:tcW w:w="1819" w:type="dxa"/>
            <w:gridSpan w:val="2"/>
            <w:vMerge/>
            <w:vAlign w:val="center"/>
          </w:tcPr>
          <w:p w14:paraId="73F9F943" w14:textId="77777777" w:rsidR="002B38BF" w:rsidRDefault="002B38BF" w:rsidP="003417FF">
            <w:pPr>
              <w:jc w:val="center"/>
              <w:rPr>
                <w:rFonts w:asciiTheme="minorEastAsia" w:hAnsiTheme="minorEastAsia"/>
                <w:sz w:val="18"/>
                <w:szCs w:val="18"/>
              </w:rPr>
            </w:pPr>
          </w:p>
        </w:tc>
        <w:tc>
          <w:tcPr>
            <w:tcW w:w="1518" w:type="dxa"/>
            <w:gridSpan w:val="3"/>
            <w:vAlign w:val="center"/>
          </w:tcPr>
          <w:p w14:paraId="57DC871C" w14:textId="77777777" w:rsidR="002B38BF" w:rsidRDefault="002B38BF" w:rsidP="003417FF">
            <w:pPr>
              <w:jc w:val="center"/>
              <w:rPr>
                <w:rFonts w:ascii="宋体" w:hAnsi="宋体"/>
                <w:i/>
                <w:iCs/>
                <w:sz w:val="15"/>
                <w:szCs w:val="15"/>
              </w:rPr>
            </w:pPr>
            <w:r>
              <w:rPr>
                <w:rFonts w:asciiTheme="minorEastAsia" w:hAnsiTheme="minorEastAsia" w:hint="eastAsia"/>
                <w:sz w:val="18"/>
                <w:szCs w:val="18"/>
              </w:rPr>
              <w:t>证件类型</w:t>
            </w:r>
          </w:p>
        </w:tc>
        <w:tc>
          <w:tcPr>
            <w:tcW w:w="1571" w:type="dxa"/>
            <w:gridSpan w:val="4"/>
            <w:vAlign w:val="center"/>
          </w:tcPr>
          <w:p w14:paraId="42381C1B" w14:textId="77777777" w:rsidR="002B38BF" w:rsidRDefault="002B38BF" w:rsidP="003417FF">
            <w:pPr>
              <w:jc w:val="center"/>
              <w:rPr>
                <w:rFonts w:asciiTheme="minorEastAsia" w:hAnsiTheme="minorEastAsia"/>
                <w:sz w:val="18"/>
                <w:szCs w:val="18"/>
              </w:rPr>
            </w:pPr>
          </w:p>
        </w:tc>
        <w:tc>
          <w:tcPr>
            <w:tcW w:w="1245" w:type="dxa"/>
            <w:gridSpan w:val="3"/>
            <w:vAlign w:val="center"/>
          </w:tcPr>
          <w:p w14:paraId="7D9B16F7"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证件有效期</w:t>
            </w:r>
          </w:p>
        </w:tc>
        <w:tc>
          <w:tcPr>
            <w:tcW w:w="3639" w:type="dxa"/>
            <w:gridSpan w:val="17"/>
            <w:vAlign w:val="center"/>
          </w:tcPr>
          <w:p w14:paraId="41CCF5CB" w14:textId="77777777" w:rsidR="002B38BF" w:rsidRDefault="002B38BF" w:rsidP="003417FF">
            <w:pPr>
              <w:jc w:val="right"/>
              <w:rPr>
                <w:rFonts w:asciiTheme="minorEastAsia" w:hAnsiTheme="minorEastAsia"/>
                <w:sz w:val="18"/>
                <w:szCs w:val="18"/>
              </w:rPr>
            </w:pP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日至</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2B38BF" w14:paraId="19903D68" w14:textId="77777777" w:rsidTr="003417FF">
        <w:trPr>
          <w:gridAfter w:val="1"/>
          <w:wAfter w:w="26" w:type="dxa"/>
          <w:trHeight w:val="454"/>
          <w:jc w:val="center"/>
        </w:trPr>
        <w:tc>
          <w:tcPr>
            <w:tcW w:w="1819" w:type="dxa"/>
            <w:gridSpan w:val="2"/>
            <w:vMerge w:val="restart"/>
            <w:vAlign w:val="center"/>
          </w:tcPr>
          <w:p w14:paraId="2DFD621C"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lastRenderedPageBreak/>
              <w:t>联系人</w:t>
            </w:r>
          </w:p>
        </w:tc>
        <w:tc>
          <w:tcPr>
            <w:tcW w:w="1518" w:type="dxa"/>
            <w:gridSpan w:val="3"/>
            <w:vAlign w:val="center"/>
          </w:tcPr>
          <w:p w14:paraId="6CA9A64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1571" w:type="dxa"/>
            <w:gridSpan w:val="4"/>
            <w:vAlign w:val="center"/>
          </w:tcPr>
          <w:p w14:paraId="435E123F" w14:textId="77777777" w:rsidR="002B38BF" w:rsidRDefault="002B38BF" w:rsidP="003417FF">
            <w:pPr>
              <w:jc w:val="center"/>
              <w:rPr>
                <w:rFonts w:asciiTheme="minorEastAsia" w:hAnsiTheme="minorEastAsia"/>
                <w:sz w:val="18"/>
                <w:szCs w:val="18"/>
              </w:rPr>
            </w:pPr>
          </w:p>
        </w:tc>
        <w:tc>
          <w:tcPr>
            <w:tcW w:w="1245" w:type="dxa"/>
            <w:gridSpan w:val="3"/>
            <w:vAlign w:val="center"/>
          </w:tcPr>
          <w:p w14:paraId="0AEEC3F2"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证件号码</w:t>
            </w:r>
          </w:p>
        </w:tc>
        <w:tc>
          <w:tcPr>
            <w:tcW w:w="3639" w:type="dxa"/>
            <w:gridSpan w:val="17"/>
            <w:vAlign w:val="center"/>
          </w:tcPr>
          <w:p w14:paraId="04DFD237" w14:textId="77777777" w:rsidR="002B38BF" w:rsidRDefault="002B38BF" w:rsidP="003417FF">
            <w:pPr>
              <w:ind w:right="720"/>
              <w:jc w:val="center"/>
              <w:rPr>
                <w:rFonts w:asciiTheme="minorEastAsia" w:hAnsiTheme="minorEastAsia"/>
                <w:sz w:val="18"/>
                <w:szCs w:val="18"/>
              </w:rPr>
            </w:pPr>
          </w:p>
        </w:tc>
      </w:tr>
      <w:tr w:rsidR="002B38BF" w14:paraId="4F1A5187" w14:textId="77777777" w:rsidTr="003417FF">
        <w:trPr>
          <w:trHeight w:val="454"/>
          <w:jc w:val="center"/>
        </w:trPr>
        <w:tc>
          <w:tcPr>
            <w:tcW w:w="1819" w:type="dxa"/>
            <w:gridSpan w:val="2"/>
            <w:vMerge/>
            <w:vAlign w:val="center"/>
          </w:tcPr>
          <w:p w14:paraId="4D9085D0" w14:textId="77777777" w:rsidR="002B38BF" w:rsidRDefault="002B38BF" w:rsidP="003417FF">
            <w:pPr>
              <w:jc w:val="center"/>
              <w:rPr>
                <w:rFonts w:asciiTheme="minorEastAsia" w:hAnsiTheme="minorEastAsia"/>
                <w:sz w:val="18"/>
                <w:szCs w:val="18"/>
              </w:rPr>
            </w:pPr>
          </w:p>
        </w:tc>
        <w:tc>
          <w:tcPr>
            <w:tcW w:w="1518" w:type="dxa"/>
            <w:gridSpan w:val="3"/>
            <w:vAlign w:val="center"/>
          </w:tcPr>
          <w:p w14:paraId="3C6A5DE5"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证件类型</w:t>
            </w:r>
          </w:p>
        </w:tc>
        <w:tc>
          <w:tcPr>
            <w:tcW w:w="1571" w:type="dxa"/>
            <w:gridSpan w:val="4"/>
            <w:vAlign w:val="center"/>
          </w:tcPr>
          <w:p w14:paraId="57A0F228" w14:textId="77777777" w:rsidR="002B38BF" w:rsidRDefault="002B38BF" w:rsidP="003417FF">
            <w:pPr>
              <w:jc w:val="center"/>
              <w:rPr>
                <w:rFonts w:asciiTheme="minorEastAsia" w:hAnsiTheme="minorEastAsia"/>
                <w:sz w:val="18"/>
                <w:szCs w:val="18"/>
              </w:rPr>
            </w:pPr>
          </w:p>
        </w:tc>
        <w:tc>
          <w:tcPr>
            <w:tcW w:w="1245" w:type="dxa"/>
            <w:gridSpan w:val="3"/>
            <w:vAlign w:val="center"/>
          </w:tcPr>
          <w:p w14:paraId="5476CBC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手机</w:t>
            </w:r>
          </w:p>
        </w:tc>
        <w:tc>
          <w:tcPr>
            <w:tcW w:w="344" w:type="dxa"/>
            <w:vAlign w:val="center"/>
          </w:tcPr>
          <w:p w14:paraId="6C75B7E3" w14:textId="77777777" w:rsidR="002B38BF" w:rsidRDefault="002B38BF" w:rsidP="003417FF">
            <w:pPr>
              <w:ind w:right="720"/>
              <w:jc w:val="center"/>
              <w:rPr>
                <w:rFonts w:asciiTheme="minorEastAsia" w:hAnsiTheme="minorEastAsia"/>
                <w:sz w:val="18"/>
                <w:szCs w:val="18"/>
              </w:rPr>
            </w:pPr>
          </w:p>
        </w:tc>
        <w:tc>
          <w:tcPr>
            <w:tcW w:w="342" w:type="dxa"/>
            <w:vAlign w:val="center"/>
          </w:tcPr>
          <w:p w14:paraId="7B1C6AAF" w14:textId="77777777" w:rsidR="002B38BF" w:rsidRDefault="002B38BF" w:rsidP="003417FF">
            <w:pPr>
              <w:ind w:right="720"/>
              <w:jc w:val="center"/>
              <w:rPr>
                <w:rFonts w:asciiTheme="minorEastAsia" w:hAnsiTheme="minorEastAsia"/>
                <w:sz w:val="18"/>
                <w:szCs w:val="18"/>
              </w:rPr>
            </w:pPr>
          </w:p>
        </w:tc>
        <w:tc>
          <w:tcPr>
            <w:tcW w:w="342" w:type="dxa"/>
            <w:vAlign w:val="center"/>
          </w:tcPr>
          <w:p w14:paraId="0C35B915" w14:textId="77777777" w:rsidR="002B38BF" w:rsidRDefault="002B38BF" w:rsidP="003417FF">
            <w:pPr>
              <w:ind w:right="720"/>
              <w:jc w:val="center"/>
              <w:rPr>
                <w:rFonts w:asciiTheme="minorEastAsia" w:hAnsiTheme="minorEastAsia"/>
                <w:sz w:val="18"/>
                <w:szCs w:val="18"/>
              </w:rPr>
            </w:pPr>
          </w:p>
        </w:tc>
        <w:tc>
          <w:tcPr>
            <w:tcW w:w="342" w:type="dxa"/>
            <w:gridSpan w:val="3"/>
            <w:vAlign w:val="center"/>
          </w:tcPr>
          <w:p w14:paraId="040A17B3" w14:textId="77777777" w:rsidR="002B38BF" w:rsidRDefault="002B38BF" w:rsidP="003417FF">
            <w:pPr>
              <w:ind w:right="720"/>
              <w:jc w:val="center"/>
              <w:rPr>
                <w:rFonts w:asciiTheme="minorEastAsia" w:hAnsiTheme="minorEastAsia"/>
                <w:sz w:val="18"/>
                <w:szCs w:val="18"/>
              </w:rPr>
            </w:pPr>
          </w:p>
        </w:tc>
        <w:tc>
          <w:tcPr>
            <w:tcW w:w="349" w:type="dxa"/>
            <w:gridSpan w:val="3"/>
            <w:vAlign w:val="center"/>
          </w:tcPr>
          <w:p w14:paraId="123BE2EE" w14:textId="77777777" w:rsidR="002B38BF" w:rsidRDefault="002B38BF" w:rsidP="003417FF">
            <w:pPr>
              <w:ind w:right="720"/>
              <w:jc w:val="center"/>
              <w:rPr>
                <w:rFonts w:asciiTheme="minorEastAsia" w:hAnsiTheme="minorEastAsia"/>
                <w:sz w:val="18"/>
                <w:szCs w:val="18"/>
              </w:rPr>
            </w:pPr>
          </w:p>
        </w:tc>
        <w:tc>
          <w:tcPr>
            <w:tcW w:w="342" w:type="dxa"/>
            <w:vAlign w:val="center"/>
          </w:tcPr>
          <w:p w14:paraId="1E7D8115" w14:textId="77777777" w:rsidR="002B38BF" w:rsidRDefault="002B38BF" w:rsidP="003417FF">
            <w:pPr>
              <w:ind w:right="720"/>
              <w:jc w:val="center"/>
              <w:rPr>
                <w:rFonts w:asciiTheme="minorEastAsia" w:hAnsiTheme="minorEastAsia"/>
                <w:sz w:val="18"/>
                <w:szCs w:val="18"/>
              </w:rPr>
            </w:pPr>
          </w:p>
        </w:tc>
        <w:tc>
          <w:tcPr>
            <w:tcW w:w="342" w:type="dxa"/>
            <w:vAlign w:val="center"/>
          </w:tcPr>
          <w:p w14:paraId="4FCDB415" w14:textId="77777777" w:rsidR="002B38BF" w:rsidRDefault="002B38BF" w:rsidP="003417FF">
            <w:pPr>
              <w:ind w:right="720"/>
              <w:jc w:val="center"/>
              <w:rPr>
                <w:rFonts w:asciiTheme="minorEastAsia" w:hAnsiTheme="minorEastAsia"/>
                <w:sz w:val="18"/>
                <w:szCs w:val="18"/>
              </w:rPr>
            </w:pPr>
          </w:p>
        </w:tc>
        <w:tc>
          <w:tcPr>
            <w:tcW w:w="342" w:type="dxa"/>
            <w:gridSpan w:val="3"/>
            <w:vAlign w:val="center"/>
          </w:tcPr>
          <w:p w14:paraId="21825EF9" w14:textId="77777777" w:rsidR="002B38BF" w:rsidRDefault="002B38BF" w:rsidP="003417FF">
            <w:pPr>
              <w:ind w:right="720"/>
              <w:jc w:val="center"/>
              <w:rPr>
                <w:rFonts w:asciiTheme="minorEastAsia" w:hAnsiTheme="minorEastAsia"/>
                <w:sz w:val="18"/>
                <w:szCs w:val="18"/>
              </w:rPr>
            </w:pPr>
          </w:p>
        </w:tc>
        <w:tc>
          <w:tcPr>
            <w:tcW w:w="342" w:type="dxa"/>
            <w:vAlign w:val="center"/>
          </w:tcPr>
          <w:p w14:paraId="21824C07" w14:textId="77777777" w:rsidR="002B38BF" w:rsidRDefault="002B38BF" w:rsidP="003417FF">
            <w:pPr>
              <w:ind w:right="720"/>
              <w:jc w:val="center"/>
              <w:rPr>
                <w:rFonts w:asciiTheme="minorEastAsia" w:hAnsiTheme="minorEastAsia"/>
                <w:sz w:val="18"/>
                <w:szCs w:val="18"/>
              </w:rPr>
            </w:pPr>
          </w:p>
        </w:tc>
        <w:tc>
          <w:tcPr>
            <w:tcW w:w="342" w:type="dxa"/>
            <w:vAlign w:val="center"/>
          </w:tcPr>
          <w:p w14:paraId="1EAB6CA8" w14:textId="77777777" w:rsidR="002B38BF" w:rsidRDefault="002B38BF" w:rsidP="003417FF">
            <w:pPr>
              <w:ind w:right="720"/>
              <w:jc w:val="center"/>
              <w:rPr>
                <w:rFonts w:asciiTheme="minorEastAsia" w:hAnsiTheme="minorEastAsia"/>
                <w:sz w:val="18"/>
                <w:szCs w:val="18"/>
              </w:rPr>
            </w:pPr>
          </w:p>
        </w:tc>
        <w:tc>
          <w:tcPr>
            <w:tcW w:w="236" w:type="dxa"/>
            <w:gridSpan w:val="2"/>
            <w:vAlign w:val="center"/>
          </w:tcPr>
          <w:p w14:paraId="317420C7" w14:textId="77777777" w:rsidR="002B38BF" w:rsidRDefault="002B38BF" w:rsidP="003417FF">
            <w:pPr>
              <w:ind w:right="720"/>
              <w:jc w:val="center"/>
              <w:rPr>
                <w:rFonts w:asciiTheme="minorEastAsia" w:hAnsiTheme="minorEastAsia"/>
                <w:sz w:val="18"/>
                <w:szCs w:val="18"/>
              </w:rPr>
            </w:pPr>
          </w:p>
        </w:tc>
      </w:tr>
      <w:tr w:rsidR="002B38BF" w14:paraId="06C022D7" w14:textId="77777777" w:rsidTr="003417FF">
        <w:trPr>
          <w:gridAfter w:val="1"/>
          <w:wAfter w:w="26" w:type="dxa"/>
          <w:trHeight w:val="454"/>
          <w:jc w:val="center"/>
        </w:trPr>
        <w:tc>
          <w:tcPr>
            <w:tcW w:w="1819" w:type="dxa"/>
            <w:gridSpan w:val="2"/>
            <w:vMerge/>
            <w:vAlign w:val="center"/>
          </w:tcPr>
          <w:p w14:paraId="3FB67CB6" w14:textId="77777777" w:rsidR="002B38BF" w:rsidRDefault="002B38BF" w:rsidP="003417FF">
            <w:pPr>
              <w:jc w:val="center"/>
              <w:rPr>
                <w:rFonts w:asciiTheme="minorEastAsia" w:hAnsiTheme="minorEastAsia"/>
                <w:sz w:val="18"/>
                <w:szCs w:val="18"/>
              </w:rPr>
            </w:pPr>
          </w:p>
        </w:tc>
        <w:tc>
          <w:tcPr>
            <w:tcW w:w="1518" w:type="dxa"/>
            <w:gridSpan w:val="3"/>
            <w:vAlign w:val="center"/>
          </w:tcPr>
          <w:p w14:paraId="56DB35B2"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固定电话</w:t>
            </w:r>
            <w:r>
              <w:rPr>
                <w:rFonts w:ascii="宋体" w:hAnsi="宋体" w:hint="eastAsia"/>
                <w:i/>
                <w:iCs/>
                <w:sz w:val="15"/>
                <w:szCs w:val="15"/>
              </w:rPr>
              <w:t>（格式：区号</w:t>
            </w:r>
            <w:r>
              <w:rPr>
                <w:rFonts w:ascii="宋体" w:hAnsi="宋体" w:hint="eastAsia"/>
                <w:i/>
                <w:iCs/>
                <w:sz w:val="15"/>
                <w:szCs w:val="15"/>
              </w:rPr>
              <w:t>-</w:t>
            </w:r>
            <w:r>
              <w:rPr>
                <w:rFonts w:ascii="宋体" w:hAnsi="宋体" w:hint="eastAsia"/>
                <w:i/>
                <w:iCs/>
                <w:sz w:val="15"/>
                <w:szCs w:val="15"/>
              </w:rPr>
              <w:t>电话）</w:t>
            </w:r>
          </w:p>
        </w:tc>
        <w:tc>
          <w:tcPr>
            <w:tcW w:w="1571" w:type="dxa"/>
            <w:gridSpan w:val="4"/>
            <w:vAlign w:val="center"/>
          </w:tcPr>
          <w:p w14:paraId="32A7D6DD" w14:textId="77777777" w:rsidR="002B38BF" w:rsidRDefault="002B38BF" w:rsidP="003417FF">
            <w:pPr>
              <w:jc w:val="center"/>
              <w:rPr>
                <w:rFonts w:asciiTheme="minorEastAsia" w:hAnsiTheme="minorEastAsia"/>
                <w:sz w:val="18"/>
                <w:szCs w:val="18"/>
              </w:rPr>
            </w:pPr>
          </w:p>
        </w:tc>
        <w:tc>
          <w:tcPr>
            <w:tcW w:w="1245" w:type="dxa"/>
            <w:gridSpan w:val="3"/>
            <w:vAlign w:val="center"/>
          </w:tcPr>
          <w:p w14:paraId="6BEAB705" w14:textId="77777777" w:rsidR="002B38BF" w:rsidRDefault="002B38BF" w:rsidP="003417FF">
            <w:pPr>
              <w:jc w:val="center"/>
              <w:rPr>
                <w:rFonts w:asciiTheme="minorEastAsia" w:hAnsiTheme="minorEastAsia"/>
                <w:sz w:val="18"/>
                <w:szCs w:val="18"/>
              </w:rPr>
            </w:pPr>
            <w:r>
              <w:rPr>
                <w:rFonts w:asciiTheme="minorEastAsia" w:hAnsiTheme="minorEastAsia"/>
                <w:sz w:val="18"/>
                <w:szCs w:val="18"/>
              </w:rPr>
              <w:t>E-MAIL</w:t>
            </w:r>
          </w:p>
        </w:tc>
        <w:tc>
          <w:tcPr>
            <w:tcW w:w="3639" w:type="dxa"/>
            <w:gridSpan w:val="17"/>
            <w:vAlign w:val="center"/>
          </w:tcPr>
          <w:p w14:paraId="267C39BF" w14:textId="77777777" w:rsidR="002B38BF" w:rsidRDefault="002B38BF" w:rsidP="003417FF">
            <w:pPr>
              <w:ind w:right="720"/>
              <w:jc w:val="center"/>
              <w:rPr>
                <w:rFonts w:asciiTheme="minorEastAsia" w:hAnsiTheme="minorEastAsia"/>
                <w:sz w:val="18"/>
                <w:szCs w:val="18"/>
              </w:rPr>
            </w:pPr>
          </w:p>
        </w:tc>
      </w:tr>
      <w:tr w:rsidR="002B38BF" w14:paraId="67ED9EFE" w14:textId="77777777" w:rsidTr="003417FF">
        <w:trPr>
          <w:gridAfter w:val="1"/>
          <w:wAfter w:w="26" w:type="dxa"/>
          <w:trHeight w:val="826"/>
          <w:jc w:val="center"/>
        </w:trPr>
        <w:tc>
          <w:tcPr>
            <w:tcW w:w="1819" w:type="dxa"/>
            <w:gridSpan w:val="2"/>
            <w:vAlign w:val="center"/>
          </w:tcPr>
          <w:p w14:paraId="14054C67"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贵单位是否为您账户的实际控制人？</w:t>
            </w:r>
          </w:p>
        </w:tc>
        <w:tc>
          <w:tcPr>
            <w:tcW w:w="7973" w:type="dxa"/>
            <w:gridSpan w:val="27"/>
            <w:vAlign w:val="center"/>
          </w:tcPr>
          <w:p w14:paraId="2A50CB09"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 xml:space="preserve">□是 </w:t>
            </w:r>
            <w:r>
              <w:rPr>
                <w:rFonts w:asciiTheme="minorEastAsia" w:hAnsiTheme="minorEastAsia"/>
                <w:sz w:val="18"/>
                <w:szCs w:val="18"/>
              </w:rPr>
              <w:t xml:space="preserve">      </w:t>
            </w:r>
            <w:r>
              <w:rPr>
                <w:rFonts w:asciiTheme="minorEastAsia" w:hAnsiTheme="minorEastAsia" w:hint="eastAsia"/>
                <w:sz w:val="18"/>
                <w:szCs w:val="18"/>
              </w:rPr>
              <w:t xml:space="preserve"> □否,请注明实际控制人信息</w:t>
            </w:r>
          </w:p>
          <w:p w14:paraId="7889D3E9"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名称：</w:t>
            </w:r>
            <w:r>
              <w:rPr>
                <w:rFonts w:asciiTheme="minorEastAsia" w:hAnsiTheme="minorEastAsia"/>
                <w:sz w:val="18"/>
                <w:szCs w:val="18"/>
              </w:rPr>
              <w:t>______________________</w:t>
            </w:r>
            <w:r>
              <w:rPr>
                <w:rFonts w:asciiTheme="minorEastAsia" w:hAnsiTheme="minorEastAsia" w:hint="eastAsia"/>
                <w:sz w:val="18"/>
                <w:szCs w:val="18"/>
              </w:rPr>
              <w:t>证件类型：</w:t>
            </w:r>
            <w:r>
              <w:rPr>
                <w:rFonts w:asciiTheme="minorEastAsia" w:hAnsiTheme="minorEastAsia"/>
                <w:sz w:val="18"/>
                <w:szCs w:val="18"/>
              </w:rPr>
              <w:t>_________________</w:t>
            </w:r>
            <w:r>
              <w:rPr>
                <w:rFonts w:asciiTheme="minorEastAsia" w:hAnsiTheme="minorEastAsia" w:hint="eastAsia"/>
                <w:sz w:val="18"/>
                <w:szCs w:val="18"/>
              </w:rPr>
              <w:t>证件号码：</w:t>
            </w:r>
            <w:r>
              <w:rPr>
                <w:rFonts w:asciiTheme="minorEastAsia" w:hAnsiTheme="minorEastAsia"/>
                <w:sz w:val="18"/>
                <w:szCs w:val="18"/>
              </w:rPr>
              <w:t>_____________________________</w:t>
            </w:r>
          </w:p>
          <w:p w14:paraId="5A9381F6"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证件有效期：</w:t>
            </w:r>
            <w:r>
              <w:rPr>
                <w:rFonts w:asciiTheme="minorEastAsia" w:hAnsiTheme="minorEastAsia"/>
                <w:sz w:val="18"/>
                <w:szCs w:val="18"/>
              </w:rPr>
              <w:t>_____________________________</w:t>
            </w:r>
            <w:r>
              <w:rPr>
                <w:rFonts w:asciiTheme="minorEastAsia" w:hAnsiTheme="minorEastAsia" w:hint="eastAsia"/>
                <w:sz w:val="18"/>
                <w:szCs w:val="18"/>
              </w:rPr>
              <w:t>与实际控制人的关系：</w:t>
            </w:r>
            <w:r>
              <w:rPr>
                <w:rFonts w:asciiTheme="minorEastAsia" w:hAnsiTheme="minorEastAsia"/>
                <w:sz w:val="18"/>
                <w:szCs w:val="18"/>
              </w:rPr>
              <w:t>_____________________________</w:t>
            </w:r>
          </w:p>
        </w:tc>
      </w:tr>
      <w:tr w:rsidR="002B38BF" w14:paraId="77B0B8AC" w14:textId="77777777" w:rsidTr="003417FF">
        <w:trPr>
          <w:gridAfter w:val="1"/>
          <w:wAfter w:w="26" w:type="dxa"/>
          <w:trHeight w:val="841"/>
          <w:jc w:val="center"/>
        </w:trPr>
        <w:tc>
          <w:tcPr>
            <w:tcW w:w="1819" w:type="dxa"/>
            <w:gridSpan w:val="2"/>
            <w:vAlign w:val="center"/>
          </w:tcPr>
          <w:p w14:paraId="21F9744E"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贵单位是否为您账户交易的实际受益人？</w:t>
            </w:r>
          </w:p>
        </w:tc>
        <w:tc>
          <w:tcPr>
            <w:tcW w:w="7973" w:type="dxa"/>
            <w:gridSpan w:val="27"/>
            <w:vAlign w:val="center"/>
          </w:tcPr>
          <w:p w14:paraId="79EF9BBD"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 xml:space="preserve">□是 </w:t>
            </w:r>
            <w:r>
              <w:rPr>
                <w:rFonts w:asciiTheme="minorEastAsia" w:hAnsiTheme="minorEastAsia"/>
                <w:sz w:val="18"/>
                <w:szCs w:val="18"/>
              </w:rPr>
              <w:t xml:space="preserve">       </w:t>
            </w:r>
            <w:r>
              <w:rPr>
                <w:rFonts w:asciiTheme="minorEastAsia" w:hAnsiTheme="minorEastAsia" w:hint="eastAsia"/>
                <w:sz w:val="18"/>
                <w:szCs w:val="18"/>
              </w:rPr>
              <w:t>□否,请注明交易实际受益人信息</w:t>
            </w:r>
          </w:p>
          <w:p w14:paraId="7836A5D5"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名称：</w:t>
            </w:r>
            <w:r>
              <w:rPr>
                <w:rFonts w:asciiTheme="minorEastAsia" w:hAnsiTheme="minorEastAsia"/>
                <w:sz w:val="18"/>
                <w:szCs w:val="18"/>
              </w:rPr>
              <w:t>______________________</w:t>
            </w:r>
            <w:r>
              <w:rPr>
                <w:rFonts w:asciiTheme="minorEastAsia" w:hAnsiTheme="minorEastAsia" w:hint="eastAsia"/>
                <w:sz w:val="18"/>
                <w:szCs w:val="18"/>
              </w:rPr>
              <w:t>证件类型：</w:t>
            </w:r>
            <w:r>
              <w:rPr>
                <w:rFonts w:asciiTheme="minorEastAsia" w:hAnsiTheme="minorEastAsia"/>
                <w:sz w:val="18"/>
                <w:szCs w:val="18"/>
              </w:rPr>
              <w:t>_________________</w:t>
            </w:r>
            <w:r>
              <w:rPr>
                <w:rFonts w:asciiTheme="minorEastAsia" w:hAnsiTheme="minorEastAsia" w:hint="eastAsia"/>
                <w:sz w:val="18"/>
                <w:szCs w:val="18"/>
              </w:rPr>
              <w:t>证件号码：</w:t>
            </w:r>
            <w:r>
              <w:rPr>
                <w:rFonts w:asciiTheme="minorEastAsia" w:hAnsiTheme="minorEastAsia"/>
                <w:sz w:val="18"/>
                <w:szCs w:val="18"/>
              </w:rPr>
              <w:t>_____________________________</w:t>
            </w:r>
          </w:p>
          <w:p w14:paraId="6384C61A"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证件有效期：</w:t>
            </w:r>
            <w:r>
              <w:rPr>
                <w:rFonts w:asciiTheme="minorEastAsia" w:hAnsiTheme="minorEastAsia"/>
                <w:sz w:val="18"/>
                <w:szCs w:val="18"/>
              </w:rPr>
              <w:t>_____________________________</w:t>
            </w:r>
            <w:r>
              <w:rPr>
                <w:rFonts w:asciiTheme="minorEastAsia" w:hAnsiTheme="minorEastAsia" w:hint="eastAsia"/>
                <w:sz w:val="18"/>
                <w:szCs w:val="18"/>
              </w:rPr>
              <w:t>与实际受益人的关系：</w:t>
            </w:r>
            <w:r>
              <w:rPr>
                <w:rFonts w:asciiTheme="minorEastAsia" w:hAnsiTheme="minorEastAsia"/>
                <w:sz w:val="18"/>
                <w:szCs w:val="18"/>
              </w:rPr>
              <w:t>_____________________________</w:t>
            </w:r>
          </w:p>
        </w:tc>
      </w:tr>
      <w:tr w:rsidR="002B38BF" w14:paraId="68820496" w14:textId="77777777" w:rsidTr="003417FF">
        <w:trPr>
          <w:gridAfter w:val="1"/>
          <w:wAfter w:w="26" w:type="dxa"/>
          <w:trHeight w:hRule="exact" w:val="454"/>
          <w:jc w:val="center"/>
        </w:trPr>
        <w:tc>
          <w:tcPr>
            <w:tcW w:w="4312" w:type="dxa"/>
            <w:gridSpan w:val="8"/>
            <w:vAlign w:val="center"/>
          </w:tcPr>
          <w:p w14:paraId="51A98788"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是否为我公司股东、实际控制人或者其他关联人？</w:t>
            </w:r>
          </w:p>
        </w:tc>
        <w:tc>
          <w:tcPr>
            <w:tcW w:w="5480" w:type="dxa"/>
            <w:gridSpan w:val="21"/>
            <w:vAlign w:val="center"/>
          </w:tcPr>
          <w:p w14:paraId="6FC15FB8"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□否  □是（请详细描述）</w:t>
            </w:r>
          </w:p>
        </w:tc>
      </w:tr>
      <w:tr w:rsidR="002B38BF" w14:paraId="19ECDE60" w14:textId="77777777" w:rsidTr="003417FF">
        <w:trPr>
          <w:gridAfter w:val="1"/>
          <w:wAfter w:w="26" w:type="dxa"/>
          <w:trHeight w:hRule="exact" w:val="454"/>
          <w:jc w:val="center"/>
        </w:trPr>
        <w:tc>
          <w:tcPr>
            <w:tcW w:w="4312" w:type="dxa"/>
            <w:gridSpan w:val="8"/>
            <w:vAlign w:val="center"/>
          </w:tcPr>
          <w:p w14:paraId="5EF6DA50"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贵单位是否为国家机关或事业单位？</w:t>
            </w:r>
          </w:p>
        </w:tc>
        <w:tc>
          <w:tcPr>
            <w:tcW w:w="5480" w:type="dxa"/>
            <w:gridSpan w:val="21"/>
            <w:vAlign w:val="center"/>
          </w:tcPr>
          <w:p w14:paraId="3F221783"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□否 </w:t>
            </w:r>
            <w:r>
              <w:rPr>
                <w:rFonts w:asciiTheme="minorEastAsia" w:hAnsiTheme="minorEastAsia"/>
                <w:sz w:val="18"/>
                <w:szCs w:val="18"/>
              </w:rPr>
              <w:t xml:space="preserve"> </w:t>
            </w:r>
            <w:r>
              <w:rPr>
                <w:rFonts w:asciiTheme="minorEastAsia" w:hAnsiTheme="minorEastAsia" w:hint="eastAsia"/>
                <w:sz w:val="18"/>
                <w:szCs w:val="18"/>
              </w:rPr>
              <w:t>□是（请详细描述）</w:t>
            </w:r>
          </w:p>
        </w:tc>
      </w:tr>
      <w:tr w:rsidR="002B38BF" w14:paraId="2196913E" w14:textId="77777777" w:rsidTr="003417FF">
        <w:trPr>
          <w:gridAfter w:val="1"/>
          <w:wAfter w:w="26" w:type="dxa"/>
          <w:trHeight w:hRule="exact" w:val="397"/>
          <w:jc w:val="center"/>
        </w:trPr>
        <w:tc>
          <w:tcPr>
            <w:tcW w:w="4312" w:type="dxa"/>
            <w:gridSpan w:val="8"/>
            <w:vAlign w:val="center"/>
          </w:tcPr>
          <w:p w14:paraId="2F1BBDED"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贵单位是否会使用配资资金进行金融投资？</w:t>
            </w:r>
          </w:p>
        </w:tc>
        <w:tc>
          <w:tcPr>
            <w:tcW w:w="5480" w:type="dxa"/>
            <w:gridSpan w:val="21"/>
            <w:vAlign w:val="center"/>
          </w:tcPr>
          <w:p w14:paraId="5651F7A6"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□否 </w:t>
            </w:r>
            <w:r>
              <w:rPr>
                <w:rFonts w:asciiTheme="minorEastAsia" w:hAnsiTheme="minorEastAsia"/>
                <w:sz w:val="18"/>
                <w:szCs w:val="18"/>
              </w:rPr>
              <w:t xml:space="preserve">          </w:t>
            </w:r>
            <w:r>
              <w:rPr>
                <w:rFonts w:asciiTheme="minorEastAsia" w:hAnsiTheme="minorEastAsia" w:hint="eastAsia"/>
                <w:sz w:val="18"/>
                <w:szCs w:val="18"/>
              </w:rPr>
              <w:t>□是</w:t>
            </w:r>
          </w:p>
        </w:tc>
      </w:tr>
      <w:tr w:rsidR="002B38BF" w14:paraId="7A07505A" w14:textId="77777777" w:rsidTr="003417FF">
        <w:trPr>
          <w:gridAfter w:val="1"/>
          <w:wAfter w:w="26" w:type="dxa"/>
          <w:trHeight w:hRule="exact" w:val="567"/>
          <w:jc w:val="center"/>
        </w:trPr>
        <w:tc>
          <w:tcPr>
            <w:tcW w:w="4312" w:type="dxa"/>
            <w:gridSpan w:val="8"/>
            <w:vAlign w:val="center"/>
          </w:tcPr>
          <w:p w14:paraId="284ECD9E"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贵单位投入金融投资的资金来源是什么</w:t>
            </w:r>
            <w:r>
              <w:rPr>
                <w:rFonts w:asciiTheme="minorEastAsia" w:hAnsiTheme="minorEastAsia" w:hint="eastAsia"/>
                <w:bCs/>
                <w:sz w:val="18"/>
                <w:szCs w:val="18"/>
              </w:rPr>
              <w:t>？</w:t>
            </w:r>
          </w:p>
        </w:tc>
        <w:tc>
          <w:tcPr>
            <w:tcW w:w="5480" w:type="dxa"/>
            <w:gridSpan w:val="21"/>
            <w:vAlign w:val="center"/>
          </w:tcPr>
          <w:p w14:paraId="7232F4EC"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□经营收入   </w:t>
            </w:r>
            <w:r>
              <w:rPr>
                <w:rFonts w:asciiTheme="minorEastAsia" w:hAnsiTheme="minorEastAsia"/>
                <w:sz w:val="18"/>
                <w:szCs w:val="18"/>
              </w:rPr>
              <w:t xml:space="preserve"> </w:t>
            </w:r>
            <w:r>
              <w:rPr>
                <w:rFonts w:asciiTheme="minorEastAsia" w:hAnsiTheme="minorEastAsia" w:hint="eastAsia"/>
                <w:sz w:val="18"/>
                <w:szCs w:val="18"/>
              </w:rPr>
              <w:t>□投资收益   □信贷资金、财政资金</w:t>
            </w:r>
          </w:p>
          <w:p w14:paraId="27EAE95D"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□募集资金    □其他（请详细描述）</w:t>
            </w:r>
          </w:p>
        </w:tc>
      </w:tr>
      <w:tr w:rsidR="002B38BF" w14:paraId="6171E955" w14:textId="77777777" w:rsidTr="003417FF">
        <w:trPr>
          <w:gridAfter w:val="1"/>
          <w:wAfter w:w="26" w:type="dxa"/>
          <w:trHeight w:val="841"/>
          <w:jc w:val="center"/>
        </w:trPr>
        <w:tc>
          <w:tcPr>
            <w:tcW w:w="4312" w:type="dxa"/>
            <w:gridSpan w:val="8"/>
            <w:vAlign w:val="center"/>
          </w:tcPr>
          <w:p w14:paraId="05A2760C"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贵单位从事金融投资的主要动机是？</w:t>
            </w:r>
          </w:p>
        </w:tc>
        <w:tc>
          <w:tcPr>
            <w:tcW w:w="5480" w:type="dxa"/>
            <w:gridSpan w:val="21"/>
            <w:vAlign w:val="center"/>
          </w:tcPr>
          <w:p w14:paraId="44976CD2"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□保值，抵御通货膨胀    </w:t>
            </w:r>
            <w:r>
              <w:rPr>
                <w:rFonts w:asciiTheme="minorEastAsia" w:hAnsiTheme="minorEastAsia"/>
                <w:sz w:val="18"/>
                <w:szCs w:val="18"/>
              </w:rPr>
              <w:t xml:space="preserve">   </w:t>
            </w:r>
            <w:r>
              <w:rPr>
                <w:rFonts w:asciiTheme="minorEastAsia" w:hAnsiTheme="minorEastAsia" w:hint="eastAsia"/>
                <w:sz w:val="18"/>
                <w:szCs w:val="18"/>
              </w:rPr>
              <w:t xml:space="preserve">□为了实现财富稳健增长    </w:t>
            </w:r>
          </w:p>
          <w:p w14:paraId="0036928E"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□为了实现财富迅速增长 </w:t>
            </w:r>
            <w:r>
              <w:rPr>
                <w:rFonts w:asciiTheme="minorEastAsia" w:hAnsiTheme="minorEastAsia"/>
                <w:sz w:val="18"/>
                <w:szCs w:val="18"/>
              </w:rPr>
              <w:t xml:space="preserve">   </w:t>
            </w:r>
            <w:r>
              <w:rPr>
                <w:rFonts w:asciiTheme="minorEastAsia" w:hAnsiTheme="minorEastAsia" w:hint="eastAsia"/>
                <w:sz w:val="18"/>
                <w:szCs w:val="18"/>
              </w:rPr>
              <w:t>□尝试各种投资工具</w:t>
            </w:r>
          </w:p>
          <w:p w14:paraId="48A0F208"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□其他（请详细描述）</w:t>
            </w:r>
          </w:p>
        </w:tc>
      </w:tr>
      <w:tr w:rsidR="002B38BF" w14:paraId="000C9C0C" w14:textId="77777777" w:rsidTr="003417FF">
        <w:trPr>
          <w:gridAfter w:val="1"/>
          <w:wAfter w:w="26" w:type="dxa"/>
          <w:trHeight w:hRule="exact" w:val="454"/>
          <w:jc w:val="center"/>
        </w:trPr>
        <w:tc>
          <w:tcPr>
            <w:tcW w:w="4312" w:type="dxa"/>
            <w:gridSpan w:val="8"/>
            <w:vAlign w:val="center"/>
          </w:tcPr>
          <w:p w14:paraId="6A115498"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贵单位从事投资交易的主要目的和性质是？</w:t>
            </w:r>
          </w:p>
        </w:tc>
        <w:tc>
          <w:tcPr>
            <w:tcW w:w="5480" w:type="dxa"/>
            <w:gridSpan w:val="21"/>
            <w:vAlign w:val="center"/>
          </w:tcPr>
          <w:p w14:paraId="35E72895"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□投机 </w:t>
            </w:r>
            <w:r>
              <w:rPr>
                <w:rFonts w:asciiTheme="minorEastAsia" w:hAnsiTheme="minorEastAsia"/>
                <w:sz w:val="18"/>
                <w:szCs w:val="18"/>
              </w:rPr>
              <w:t xml:space="preserve">  </w:t>
            </w:r>
            <w:r>
              <w:rPr>
                <w:rFonts w:asciiTheme="minorEastAsia" w:hAnsiTheme="minorEastAsia" w:hint="eastAsia"/>
                <w:sz w:val="18"/>
                <w:szCs w:val="18"/>
              </w:rPr>
              <w:t xml:space="preserve">□套保 </w:t>
            </w:r>
            <w:r>
              <w:rPr>
                <w:rFonts w:asciiTheme="minorEastAsia" w:hAnsiTheme="minorEastAsia"/>
                <w:sz w:val="18"/>
                <w:szCs w:val="18"/>
              </w:rPr>
              <w:t xml:space="preserve">  </w:t>
            </w:r>
            <w:r>
              <w:rPr>
                <w:rFonts w:asciiTheme="minorEastAsia" w:hAnsiTheme="minorEastAsia" w:hint="eastAsia"/>
                <w:sz w:val="18"/>
                <w:szCs w:val="18"/>
              </w:rPr>
              <w:t xml:space="preserve">□套利 </w:t>
            </w:r>
            <w:r>
              <w:rPr>
                <w:rFonts w:asciiTheme="minorEastAsia" w:hAnsiTheme="minorEastAsia"/>
                <w:sz w:val="18"/>
                <w:szCs w:val="18"/>
              </w:rPr>
              <w:t xml:space="preserve">  </w:t>
            </w:r>
            <w:r>
              <w:rPr>
                <w:rFonts w:asciiTheme="minorEastAsia" w:hAnsiTheme="minorEastAsia" w:hint="eastAsia"/>
                <w:sz w:val="18"/>
                <w:szCs w:val="18"/>
              </w:rPr>
              <w:t xml:space="preserve">□财富管理  </w:t>
            </w:r>
            <w:r>
              <w:rPr>
                <w:rFonts w:asciiTheme="minorEastAsia" w:hAnsiTheme="minorEastAsia"/>
                <w:sz w:val="18"/>
                <w:szCs w:val="18"/>
              </w:rPr>
              <w:t xml:space="preserve"> </w:t>
            </w:r>
            <w:r>
              <w:rPr>
                <w:rFonts w:asciiTheme="minorEastAsia" w:hAnsiTheme="minorEastAsia" w:hint="eastAsia"/>
                <w:sz w:val="18"/>
                <w:szCs w:val="18"/>
              </w:rPr>
              <w:t>□其他</w:t>
            </w:r>
          </w:p>
        </w:tc>
      </w:tr>
      <w:tr w:rsidR="002B38BF" w14:paraId="6ADA30FF" w14:textId="77777777" w:rsidTr="003417FF">
        <w:trPr>
          <w:gridAfter w:val="1"/>
          <w:wAfter w:w="26" w:type="dxa"/>
          <w:trHeight w:hRule="exact" w:val="454"/>
          <w:jc w:val="center"/>
        </w:trPr>
        <w:tc>
          <w:tcPr>
            <w:tcW w:w="4312" w:type="dxa"/>
            <w:gridSpan w:val="8"/>
            <w:vAlign w:val="center"/>
          </w:tcPr>
          <w:p w14:paraId="7ECB2982"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所属行业是否与期货交易品种有关？ </w:t>
            </w:r>
          </w:p>
        </w:tc>
        <w:tc>
          <w:tcPr>
            <w:tcW w:w="5480" w:type="dxa"/>
            <w:gridSpan w:val="21"/>
            <w:vAlign w:val="center"/>
          </w:tcPr>
          <w:p w14:paraId="5304666C"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 xml:space="preserve">□无 </w:t>
            </w:r>
            <w:r>
              <w:rPr>
                <w:rFonts w:asciiTheme="minorEastAsia" w:hAnsiTheme="minorEastAsia"/>
                <w:sz w:val="18"/>
                <w:szCs w:val="18"/>
              </w:rPr>
              <w:t xml:space="preserve">      </w:t>
            </w:r>
            <w:r>
              <w:rPr>
                <w:rFonts w:asciiTheme="minorEastAsia" w:hAnsiTheme="minorEastAsia" w:hint="eastAsia"/>
                <w:sz w:val="18"/>
                <w:szCs w:val="18"/>
              </w:rPr>
              <w:t xml:space="preserve">□有 </w:t>
            </w:r>
            <w:r>
              <w:rPr>
                <w:rFonts w:asciiTheme="minorEastAsia" w:hAnsiTheme="minorEastAsia"/>
                <w:sz w:val="18"/>
                <w:szCs w:val="18"/>
              </w:rPr>
              <w:t xml:space="preserve">      </w:t>
            </w:r>
          </w:p>
        </w:tc>
      </w:tr>
      <w:tr w:rsidR="002B38BF" w14:paraId="2C43ED21" w14:textId="77777777" w:rsidTr="003417FF">
        <w:trPr>
          <w:gridAfter w:val="1"/>
          <w:wAfter w:w="26" w:type="dxa"/>
          <w:trHeight w:hRule="exact" w:val="454"/>
          <w:jc w:val="center"/>
        </w:trPr>
        <w:tc>
          <w:tcPr>
            <w:tcW w:w="4312" w:type="dxa"/>
            <w:gridSpan w:val="8"/>
            <w:vAlign w:val="center"/>
          </w:tcPr>
          <w:p w14:paraId="4F9698D4" w14:textId="77777777" w:rsidR="002B38BF" w:rsidRDefault="002B38BF" w:rsidP="003417FF">
            <w:pPr>
              <w:rPr>
                <w:rFonts w:asciiTheme="minorEastAsia" w:hAnsiTheme="minorEastAsia"/>
                <w:sz w:val="18"/>
                <w:szCs w:val="18"/>
              </w:rPr>
            </w:pPr>
            <w:r>
              <w:rPr>
                <w:rFonts w:asciiTheme="minorEastAsia" w:hAnsiTheme="minorEastAsia" w:hint="eastAsia"/>
                <w:sz w:val="18"/>
                <w:szCs w:val="18"/>
              </w:rPr>
              <w:t>投资品种</w:t>
            </w:r>
            <w:r>
              <w:rPr>
                <w:rFonts w:asciiTheme="minorEastAsia" w:hAnsiTheme="minorEastAsia" w:hint="eastAsia"/>
                <w:sz w:val="18"/>
              </w:rPr>
              <w:t>：</w:t>
            </w:r>
          </w:p>
        </w:tc>
        <w:tc>
          <w:tcPr>
            <w:tcW w:w="5480" w:type="dxa"/>
            <w:gridSpan w:val="21"/>
            <w:vAlign w:val="center"/>
          </w:tcPr>
          <w:p w14:paraId="5F71CFF6" w14:textId="77777777" w:rsidR="002B38BF" w:rsidRDefault="002B38BF" w:rsidP="003417FF">
            <w:pPr>
              <w:rPr>
                <w:rFonts w:asciiTheme="minorEastAsia" w:hAnsiTheme="minorEastAsia"/>
                <w:sz w:val="18"/>
                <w:szCs w:val="18"/>
              </w:rPr>
            </w:pPr>
            <w:r>
              <w:rPr>
                <w:rFonts w:asciiTheme="minorEastAsia" w:hAnsiTheme="minorEastAsia" w:hint="eastAsia"/>
                <w:sz w:val="18"/>
              </w:rPr>
              <w:t xml:space="preserve">□期货、期权  </w:t>
            </w:r>
            <w:r>
              <w:rPr>
                <w:rFonts w:asciiTheme="minorEastAsia" w:hAnsiTheme="minorEastAsia"/>
                <w:sz w:val="18"/>
              </w:rPr>
              <w:t xml:space="preserve"> </w:t>
            </w:r>
            <w:r>
              <w:rPr>
                <w:rFonts w:asciiTheme="minorEastAsia" w:hAnsiTheme="minorEastAsia" w:hint="eastAsia"/>
                <w:sz w:val="18"/>
              </w:rPr>
              <w:t>□</w:t>
            </w:r>
            <w:proofErr w:type="gramStart"/>
            <w:r>
              <w:rPr>
                <w:rFonts w:asciiTheme="minorEastAsia" w:hAnsiTheme="minorEastAsia" w:hint="eastAsia"/>
                <w:sz w:val="18"/>
              </w:rPr>
              <w:t>资管产品</w:t>
            </w:r>
            <w:proofErr w:type="gramEnd"/>
            <w:r>
              <w:rPr>
                <w:rFonts w:asciiTheme="minorEastAsia" w:hAnsiTheme="minorEastAsia" w:hint="eastAsia"/>
                <w:sz w:val="18"/>
              </w:rPr>
              <w:t xml:space="preserve">   □其他</w:t>
            </w:r>
          </w:p>
        </w:tc>
      </w:tr>
      <w:tr w:rsidR="002B38BF" w14:paraId="4E55B339" w14:textId="77777777" w:rsidTr="003417FF">
        <w:trPr>
          <w:gridAfter w:val="1"/>
          <w:wAfter w:w="26" w:type="dxa"/>
          <w:trHeight w:hRule="exact" w:val="454"/>
          <w:jc w:val="center"/>
        </w:trPr>
        <w:tc>
          <w:tcPr>
            <w:tcW w:w="9792" w:type="dxa"/>
            <w:gridSpan w:val="29"/>
            <w:vAlign w:val="center"/>
          </w:tcPr>
          <w:p w14:paraId="44ECDFE2" w14:textId="77777777" w:rsidR="002B38BF" w:rsidRDefault="002B38BF" w:rsidP="003417FF">
            <w:pPr>
              <w:jc w:val="center"/>
              <w:rPr>
                <w:rFonts w:asciiTheme="minorEastAsia" w:hAnsiTheme="minorEastAsia"/>
                <w:b/>
                <w:sz w:val="22"/>
                <w:szCs w:val="30"/>
              </w:rPr>
            </w:pPr>
            <w:r>
              <w:rPr>
                <w:rFonts w:asciiTheme="minorEastAsia" w:hAnsiTheme="minorEastAsia" w:hint="eastAsia"/>
                <w:b/>
                <w:sz w:val="22"/>
                <w:szCs w:val="30"/>
              </w:rPr>
              <w:t>税收居民身份声明</w:t>
            </w:r>
          </w:p>
        </w:tc>
      </w:tr>
      <w:tr w:rsidR="002B38BF" w14:paraId="56723D85" w14:textId="77777777" w:rsidTr="003417FF">
        <w:trPr>
          <w:gridAfter w:val="1"/>
          <w:wAfter w:w="26" w:type="dxa"/>
          <w:trHeight w:val="692"/>
          <w:jc w:val="center"/>
        </w:trPr>
        <w:tc>
          <w:tcPr>
            <w:tcW w:w="982" w:type="dxa"/>
            <w:vAlign w:val="center"/>
          </w:tcPr>
          <w:p w14:paraId="48C96E8B"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机构类别</w:t>
            </w:r>
          </w:p>
        </w:tc>
        <w:tc>
          <w:tcPr>
            <w:tcW w:w="8810" w:type="dxa"/>
            <w:gridSpan w:val="28"/>
            <w:vAlign w:val="center"/>
          </w:tcPr>
          <w:p w14:paraId="72A2A65B"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1.消极非金融机构（</w:t>
            </w:r>
            <w:r>
              <w:rPr>
                <w:rFonts w:asciiTheme="minorEastAsia" w:hAnsiTheme="minorEastAsia" w:cstheme="minorEastAsia" w:hint="eastAsia"/>
                <w:sz w:val="18"/>
                <w:szCs w:val="18"/>
              </w:rPr>
              <w:t>如勾选此项，请同时填写控制</w:t>
            </w:r>
            <w:proofErr w:type="gramStart"/>
            <w:r>
              <w:rPr>
                <w:rFonts w:asciiTheme="minorEastAsia" w:hAnsiTheme="minorEastAsia" w:cstheme="minorEastAsia" w:hint="eastAsia"/>
                <w:sz w:val="18"/>
                <w:szCs w:val="18"/>
              </w:rPr>
              <w:t>人税收</w:t>
            </w:r>
            <w:proofErr w:type="gramEnd"/>
            <w:r>
              <w:rPr>
                <w:rFonts w:asciiTheme="minorEastAsia" w:hAnsiTheme="minorEastAsia" w:cstheme="minorEastAsia" w:hint="eastAsia"/>
                <w:sz w:val="18"/>
                <w:szCs w:val="18"/>
              </w:rPr>
              <w:t>居民身份声明文件）</w:t>
            </w:r>
          </w:p>
          <w:p w14:paraId="64D4E56C"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2.其他非金融机构</w:t>
            </w:r>
          </w:p>
        </w:tc>
      </w:tr>
      <w:tr w:rsidR="002B38BF" w14:paraId="01072079" w14:textId="77777777" w:rsidTr="003417FF">
        <w:trPr>
          <w:gridAfter w:val="1"/>
          <w:wAfter w:w="26" w:type="dxa"/>
          <w:trHeight w:val="617"/>
          <w:jc w:val="center"/>
        </w:trPr>
        <w:tc>
          <w:tcPr>
            <w:tcW w:w="982" w:type="dxa"/>
            <w:vAlign w:val="center"/>
          </w:tcPr>
          <w:p w14:paraId="77AEF69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税收居民身份</w:t>
            </w:r>
          </w:p>
        </w:tc>
        <w:tc>
          <w:tcPr>
            <w:tcW w:w="8810" w:type="dxa"/>
            <w:gridSpan w:val="28"/>
            <w:vAlign w:val="center"/>
          </w:tcPr>
          <w:p w14:paraId="0E3833C4"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1.仅为中国税收居民   </w:t>
            </w:r>
          </w:p>
          <w:p w14:paraId="1D269F60"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2.仅为非居民  </w:t>
            </w:r>
          </w:p>
          <w:p w14:paraId="6DBCF00D"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3.既是中国税收居民又是其他国家（地区）税收居民</w:t>
            </w:r>
          </w:p>
          <w:p w14:paraId="04521C2F" w14:textId="77777777" w:rsidR="002B38BF" w:rsidRDefault="002B38BF" w:rsidP="003417FF">
            <w:pPr>
              <w:jc w:val="left"/>
              <w:rPr>
                <w:rFonts w:asciiTheme="minorEastAsia" w:hAnsiTheme="minorEastAsia" w:cstheme="minorEastAsia"/>
                <w:b/>
                <w:sz w:val="18"/>
                <w:szCs w:val="18"/>
              </w:rPr>
            </w:pPr>
            <w:r>
              <w:rPr>
                <w:rFonts w:asciiTheme="minorEastAsia" w:hAnsiTheme="minorEastAsia" w:cstheme="minorEastAsia" w:hint="eastAsia"/>
                <w:b/>
                <w:sz w:val="18"/>
                <w:szCs w:val="18"/>
              </w:rPr>
              <w:t>如勾选第</w:t>
            </w:r>
            <w:r>
              <w:rPr>
                <w:rFonts w:asciiTheme="minorEastAsia" w:hAnsiTheme="minorEastAsia" w:cstheme="minorEastAsia"/>
                <w:b/>
                <w:sz w:val="18"/>
                <w:szCs w:val="18"/>
              </w:rPr>
              <w:t xml:space="preserve"> 2 </w:t>
            </w:r>
            <w:r>
              <w:rPr>
                <w:rFonts w:asciiTheme="minorEastAsia" w:hAnsiTheme="minorEastAsia" w:cstheme="minorEastAsia" w:hint="eastAsia"/>
                <w:b/>
                <w:sz w:val="18"/>
                <w:szCs w:val="18"/>
              </w:rPr>
              <w:t>项或者第</w:t>
            </w:r>
            <w:r>
              <w:rPr>
                <w:rFonts w:asciiTheme="minorEastAsia" w:hAnsiTheme="minorEastAsia" w:cstheme="minorEastAsia"/>
                <w:b/>
                <w:sz w:val="18"/>
                <w:szCs w:val="18"/>
              </w:rPr>
              <w:t xml:space="preserve"> 3 </w:t>
            </w:r>
            <w:r>
              <w:rPr>
                <w:rFonts w:asciiTheme="minorEastAsia" w:hAnsiTheme="minorEastAsia" w:cstheme="minorEastAsia" w:hint="eastAsia"/>
                <w:b/>
                <w:sz w:val="18"/>
                <w:szCs w:val="18"/>
              </w:rPr>
              <w:t>项，请填写下列信息：</w:t>
            </w:r>
          </w:p>
          <w:p w14:paraId="5D0FFB7B"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 xml:space="preserve">1.机构名称 </w:t>
            </w:r>
            <w:r>
              <w:rPr>
                <w:rFonts w:asciiTheme="minorEastAsia" w:hAnsiTheme="minorEastAsia" w:cstheme="minorEastAsia" w:hint="eastAsia"/>
                <w:sz w:val="18"/>
                <w:szCs w:val="18"/>
              </w:rPr>
              <w:t>（英文或拼音）：</w:t>
            </w:r>
            <w:r>
              <w:rPr>
                <w:rFonts w:asciiTheme="minorEastAsia" w:hAnsiTheme="minorEastAsia" w:cstheme="minorEastAsia"/>
                <w:sz w:val="18"/>
                <w:szCs w:val="18"/>
              </w:rPr>
              <w:t xml:space="preserve">__________________________________________ </w:t>
            </w:r>
          </w:p>
          <w:p w14:paraId="492F97AB"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2.机构地址 （英文或拼音）：________（国家）________（省）________（市）________________________________</w:t>
            </w:r>
          </w:p>
          <w:p w14:paraId="41DA49DF"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四、税收居民国（地区）及纳税人识别号：</w:t>
            </w:r>
          </w:p>
          <w:p w14:paraId="6E50C62D"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1.___________________________</w:t>
            </w:r>
          </w:p>
          <w:p w14:paraId="2BCFA835"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2.（如有）___________________________</w:t>
            </w:r>
          </w:p>
          <w:p w14:paraId="5874B678"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 xml:space="preserve">3.（如有）___________________________                             </w:t>
            </w:r>
          </w:p>
          <w:p w14:paraId="108902CC"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如果不能提供居民国（地区）纳税人识别号，请选择原因：</w:t>
            </w:r>
          </w:p>
          <w:p w14:paraId="733D007B"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w:t>
            </w:r>
            <w:r>
              <w:rPr>
                <w:rFonts w:asciiTheme="minorEastAsia" w:hAnsiTheme="minorEastAsia" w:cstheme="minorEastAsia" w:hint="eastAsia"/>
                <w:sz w:val="18"/>
                <w:szCs w:val="18"/>
              </w:rPr>
              <w:t>居民国（地区）不发放纳税人识别号</w:t>
            </w:r>
          </w:p>
          <w:p w14:paraId="06486D9E"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w:t>
            </w:r>
            <w:r>
              <w:rPr>
                <w:rFonts w:asciiTheme="minorEastAsia" w:hAnsiTheme="minorEastAsia" w:cstheme="minorEastAsia"/>
                <w:sz w:val="18"/>
                <w:szCs w:val="18"/>
              </w:rPr>
              <w:t xml:space="preserve"> </w:t>
            </w:r>
            <w:r>
              <w:rPr>
                <w:rFonts w:asciiTheme="minorEastAsia" w:hAnsiTheme="minorEastAsia" w:cstheme="minorEastAsia" w:hint="eastAsia"/>
                <w:sz w:val="18"/>
                <w:szCs w:val="18"/>
              </w:rPr>
              <w:t>账户持有人未能取得纳税人识别号，如选此项，请解释具体原因：</w:t>
            </w:r>
          </w:p>
          <w:p w14:paraId="23A1EE7D"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___________________________________________________________________________________________</w:t>
            </w:r>
          </w:p>
          <w:p w14:paraId="1646EBB5"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sz w:val="18"/>
                <w:szCs w:val="18"/>
              </w:rPr>
              <w:t>___________________________________________________________________________________________</w:t>
            </w:r>
          </w:p>
          <w:p w14:paraId="39CD3E5E"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说明：</w:t>
            </w:r>
          </w:p>
          <w:p w14:paraId="11DE7E28"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◆中国税收居民企业，是指依法在中国境内成立，或者依照外国</w:t>
            </w:r>
            <w:r>
              <w:rPr>
                <w:rFonts w:asciiTheme="minorEastAsia" w:hAnsiTheme="minorEastAsia" w:cstheme="minorEastAsia"/>
                <w:sz w:val="18"/>
                <w:szCs w:val="18"/>
              </w:rPr>
              <w:t>(地区)法律成立但实际管理机构在中国境内的企业和其他组织。</w:t>
            </w:r>
          </w:p>
          <w:p w14:paraId="1F9A8E7D"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非居民企业，是指中国税收居民以外的企业（包括其他组织），但不包括政府机构、国际组织、中央银行、金融机构或者在证券市场上市交易的公司及其关联机构。前述证券市场是指被所在地政府认可和监管的证券市场。</w:t>
            </w:r>
          </w:p>
          <w:p w14:paraId="07590F9B" w14:textId="77777777" w:rsidR="002B38BF" w:rsidRDefault="002B38BF" w:rsidP="003417FF">
            <w:pPr>
              <w:spacing w:line="276" w:lineRule="auto"/>
              <w:rPr>
                <w:rFonts w:asciiTheme="minorEastAsia" w:hAnsiTheme="minorEastAsia" w:cstheme="minorEastAsia"/>
                <w:sz w:val="18"/>
                <w:szCs w:val="18"/>
              </w:rPr>
            </w:pPr>
            <w:r>
              <w:rPr>
                <w:rFonts w:asciiTheme="minorEastAsia" w:hAnsiTheme="minorEastAsia" w:cstheme="minorEastAsia" w:hint="eastAsia"/>
                <w:sz w:val="18"/>
                <w:szCs w:val="18"/>
              </w:rPr>
              <w:t>◆消极非金融机构，是指符合下列条件之一的机构：（</w:t>
            </w:r>
            <w:r>
              <w:rPr>
                <w:rFonts w:asciiTheme="minorEastAsia" w:hAnsiTheme="minorEastAsia" w:cstheme="minorEastAsia"/>
                <w:sz w:val="18"/>
                <w:szCs w:val="18"/>
              </w:rPr>
              <w:t>1）上一公历年度内，股息、利息、租金、特许权使用费（由贸易或者其他实质经营活动产生的租金和特许权使用费除外）以及据以产生前述收入的金融资产转让收入占总收入比重 50%以上的非金融机构；（2）上一公历年度</w:t>
            </w:r>
            <w:proofErr w:type="gramStart"/>
            <w:r>
              <w:rPr>
                <w:rFonts w:asciiTheme="minorEastAsia" w:hAnsiTheme="minorEastAsia" w:cstheme="minorEastAsia"/>
                <w:sz w:val="18"/>
                <w:szCs w:val="18"/>
              </w:rPr>
              <w:t>末拥有</w:t>
            </w:r>
            <w:proofErr w:type="gramEnd"/>
            <w:r>
              <w:rPr>
                <w:rFonts w:asciiTheme="minorEastAsia" w:hAnsiTheme="minorEastAsia" w:cstheme="minorEastAsia"/>
                <w:sz w:val="18"/>
                <w:szCs w:val="18"/>
              </w:rPr>
              <w:t>的可以产生上述收入的金融资产占总资产比重 50%以上的非金融机构，可依据经审计的财务报表进行确认；（3）税收居民国（地区）不实施金融账户涉税信息自动交换标准的投资机构。</w:t>
            </w:r>
          </w:p>
          <w:p w14:paraId="7EB857A4" w14:textId="77777777" w:rsidR="002B38BF" w:rsidRDefault="002B38BF" w:rsidP="003417FF">
            <w:pPr>
              <w:jc w:val="left"/>
              <w:rPr>
                <w:rFonts w:asciiTheme="minorEastAsia" w:hAnsiTheme="minorEastAsia" w:cstheme="minorEastAsia"/>
                <w:sz w:val="18"/>
                <w:szCs w:val="18"/>
              </w:rPr>
            </w:pPr>
            <w:r>
              <w:rPr>
                <w:rFonts w:asciiTheme="minorEastAsia" w:hAnsiTheme="minorEastAsia" w:cstheme="minorEastAsia" w:hint="eastAsia"/>
                <w:sz w:val="18"/>
                <w:szCs w:val="18"/>
              </w:rPr>
              <w:t>◆控制人，是指对某一机构实施控制的个人。</w:t>
            </w:r>
          </w:p>
        </w:tc>
      </w:tr>
      <w:tr w:rsidR="002B38BF" w14:paraId="7AB0EEC9" w14:textId="77777777" w:rsidTr="003417FF">
        <w:trPr>
          <w:gridAfter w:val="1"/>
          <w:wAfter w:w="26" w:type="dxa"/>
          <w:trHeight w:hRule="exact" w:val="454"/>
          <w:jc w:val="center"/>
        </w:trPr>
        <w:tc>
          <w:tcPr>
            <w:tcW w:w="9792" w:type="dxa"/>
            <w:gridSpan w:val="29"/>
            <w:vAlign w:val="center"/>
          </w:tcPr>
          <w:p w14:paraId="09757908" w14:textId="77777777" w:rsidR="002B38BF" w:rsidRDefault="002B38BF" w:rsidP="003417FF">
            <w:pPr>
              <w:jc w:val="center"/>
              <w:rPr>
                <w:rFonts w:asciiTheme="minorEastAsia" w:hAnsiTheme="minorEastAsia"/>
                <w:sz w:val="18"/>
                <w:szCs w:val="18"/>
              </w:rPr>
            </w:pPr>
            <w:r>
              <w:rPr>
                <w:rFonts w:asciiTheme="minorEastAsia" w:hAnsiTheme="minorEastAsia" w:hint="eastAsia"/>
                <w:b/>
                <w:sz w:val="22"/>
                <w:szCs w:val="30"/>
              </w:rPr>
              <w:lastRenderedPageBreak/>
              <w:t>受益所有人信息</w:t>
            </w:r>
          </w:p>
        </w:tc>
      </w:tr>
      <w:tr w:rsidR="002B38BF" w14:paraId="463E0721" w14:textId="77777777" w:rsidTr="003417FF">
        <w:trPr>
          <w:gridAfter w:val="1"/>
          <w:wAfter w:w="26" w:type="dxa"/>
          <w:trHeight w:val="267"/>
          <w:jc w:val="center"/>
        </w:trPr>
        <w:tc>
          <w:tcPr>
            <w:tcW w:w="982" w:type="dxa"/>
            <w:vAlign w:val="center"/>
          </w:tcPr>
          <w:p w14:paraId="70C59A47" w14:textId="77777777" w:rsidR="002B38BF" w:rsidRDefault="002B38BF" w:rsidP="003417FF">
            <w:pPr>
              <w:widowControl/>
              <w:rPr>
                <w:rFonts w:ascii="等线" w:eastAsia="等线" w:hAnsi="等线" w:cs="宋体"/>
                <w:kern w:val="0"/>
                <w:szCs w:val="21"/>
              </w:rPr>
            </w:pPr>
          </w:p>
        </w:tc>
        <w:tc>
          <w:tcPr>
            <w:tcW w:w="8810" w:type="dxa"/>
            <w:gridSpan w:val="28"/>
            <w:vAlign w:val="center"/>
          </w:tcPr>
          <w:p w14:paraId="67BC84C2" w14:textId="77777777" w:rsidR="002B38BF" w:rsidRDefault="002B38BF" w:rsidP="003417FF">
            <w:pPr>
              <w:spacing w:line="360" w:lineRule="auto"/>
              <w:jc w:val="left"/>
              <w:rPr>
                <w:rFonts w:ascii="等线" w:eastAsia="等线" w:hAnsi="等线" w:cs="宋体"/>
                <w:kern w:val="0"/>
                <w:szCs w:val="21"/>
              </w:rPr>
            </w:pPr>
            <w:r>
              <w:rPr>
                <w:rFonts w:asciiTheme="minorEastAsia" w:hAnsiTheme="minorEastAsia" w:hint="eastAsia"/>
                <w:sz w:val="18"/>
                <w:szCs w:val="18"/>
              </w:rPr>
              <w:t>受益所有人识别标准（请按实际情况依次判定，并在□前打“√”）</w:t>
            </w:r>
          </w:p>
        </w:tc>
      </w:tr>
      <w:tr w:rsidR="002B38BF" w14:paraId="67CF2E37" w14:textId="77777777" w:rsidTr="003417FF">
        <w:trPr>
          <w:gridAfter w:val="1"/>
          <w:wAfter w:w="26" w:type="dxa"/>
          <w:trHeight w:val="868"/>
          <w:jc w:val="center"/>
        </w:trPr>
        <w:tc>
          <w:tcPr>
            <w:tcW w:w="982" w:type="dxa"/>
            <w:vAlign w:val="center"/>
          </w:tcPr>
          <w:p w14:paraId="54A4521B"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□公司</w:t>
            </w:r>
          </w:p>
        </w:tc>
        <w:tc>
          <w:tcPr>
            <w:tcW w:w="8810" w:type="dxa"/>
            <w:gridSpan w:val="28"/>
            <w:vAlign w:val="center"/>
          </w:tcPr>
          <w:p w14:paraId="3EEEBCD6"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□直接或间接拥有超过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公司股权或是表决权的自然人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□高级管理人员</w:t>
            </w:r>
          </w:p>
        </w:tc>
      </w:tr>
      <w:tr w:rsidR="002B38BF" w14:paraId="38747938" w14:textId="77777777" w:rsidTr="003417FF">
        <w:trPr>
          <w:gridAfter w:val="1"/>
          <w:wAfter w:w="26" w:type="dxa"/>
          <w:trHeight w:val="357"/>
          <w:jc w:val="center"/>
        </w:trPr>
        <w:tc>
          <w:tcPr>
            <w:tcW w:w="982" w:type="dxa"/>
            <w:vAlign w:val="center"/>
          </w:tcPr>
          <w:p w14:paraId="122CD0F8"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□合伙企业</w:t>
            </w:r>
          </w:p>
        </w:tc>
        <w:tc>
          <w:tcPr>
            <w:tcW w:w="8810" w:type="dxa"/>
            <w:gridSpan w:val="28"/>
            <w:vAlign w:val="center"/>
          </w:tcPr>
          <w:p w14:paraId="5C597D87"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合伙权益的自然人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□高级管理人员</w:t>
            </w:r>
          </w:p>
          <w:p w14:paraId="70319029" w14:textId="77777777" w:rsidR="002B38BF" w:rsidRDefault="002B38BF" w:rsidP="003417FF">
            <w:pPr>
              <w:spacing w:line="320" w:lineRule="exact"/>
              <w:rPr>
                <w:rFonts w:asciiTheme="minorEastAsia" w:hAnsiTheme="minorEastAsia"/>
                <w:sz w:val="18"/>
                <w:szCs w:val="18"/>
              </w:rPr>
            </w:pPr>
            <w:r>
              <w:rPr>
                <w:rFonts w:asciiTheme="minorEastAsia" w:hAnsiTheme="minorEastAsia" w:hint="eastAsia"/>
                <w:sz w:val="18"/>
                <w:szCs w:val="18"/>
              </w:rPr>
              <w:t>□ 普通合伙人或合伙事务执行人</w:t>
            </w:r>
          </w:p>
        </w:tc>
      </w:tr>
      <w:tr w:rsidR="002B38BF" w14:paraId="2D7C1C06" w14:textId="77777777" w:rsidTr="003417FF">
        <w:trPr>
          <w:gridAfter w:val="1"/>
          <w:wAfter w:w="26" w:type="dxa"/>
          <w:trHeight w:val="687"/>
          <w:jc w:val="center"/>
        </w:trPr>
        <w:tc>
          <w:tcPr>
            <w:tcW w:w="982" w:type="dxa"/>
            <w:vAlign w:val="center"/>
          </w:tcPr>
          <w:p w14:paraId="675B2ACA"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□信托</w:t>
            </w:r>
          </w:p>
        </w:tc>
        <w:tc>
          <w:tcPr>
            <w:tcW w:w="8810" w:type="dxa"/>
            <w:gridSpan w:val="28"/>
            <w:vAlign w:val="center"/>
          </w:tcPr>
          <w:p w14:paraId="2F85723B"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□信托的委托人、受托人、受益人</w:t>
            </w:r>
            <w:r>
              <w:rPr>
                <w:rFonts w:asciiTheme="minorEastAsia" w:hAnsiTheme="minorEastAsia"/>
                <w:sz w:val="18"/>
                <w:szCs w:val="18"/>
              </w:rPr>
              <w:br/>
            </w:r>
            <w:r>
              <w:rPr>
                <w:rFonts w:asciiTheme="minorEastAsia" w:hAnsiTheme="minorEastAsia" w:hint="eastAsia"/>
                <w:sz w:val="18"/>
                <w:szCs w:val="18"/>
              </w:rPr>
              <w:t>□其他对信托实施最终有效控制、最终享有信托权益的自然人</w:t>
            </w:r>
          </w:p>
        </w:tc>
      </w:tr>
      <w:tr w:rsidR="002B38BF" w14:paraId="12959600" w14:textId="77777777" w:rsidTr="003417FF">
        <w:trPr>
          <w:gridAfter w:val="1"/>
          <w:wAfter w:w="26" w:type="dxa"/>
          <w:trHeight w:val="683"/>
          <w:jc w:val="center"/>
        </w:trPr>
        <w:tc>
          <w:tcPr>
            <w:tcW w:w="982" w:type="dxa"/>
            <w:vAlign w:val="center"/>
          </w:tcPr>
          <w:p w14:paraId="0D4BDCD0"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□基金</w:t>
            </w:r>
          </w:p>
        </w:tc>
        <w:tc>
          <w:tcPr>
            <w:tcW w:w="8810" w:type="dxa"/>
            <w:gridSpan w:val="28"/>
            <w:vAlign w:val="center"/>
          </w:tcPr>
          <w:p w14:paraId="3262C7BE"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权益份额的自然人</w:t>
            </w:r>
            <w:r>
              <w:rPr>
                <w:rFonts w:asciiTheme="minorEastAsia" w:hAnsiTheme="minorEastAsia"/>
                <w:sz w:val="18"/>
                <w:szCs w:val="18"/>
              </w:rPr>
              <w:br/>
            </w:r>
            <w:r>
              <w:rPr>
                <w:rFonts w:asciiTheme="minorEastAsia" w:hAnsiTheme="minorEastAsia" w:hint="eastAsia"/>
                <w:sz w:val="18"/>
                <w:szCs w:val="18"/>
              </w:rPr>
              <w:t>□基金经理或直接操作管理基金的自然人</w:t>
            </w:r>
          </w:p>
        </w:tc>
      </w:tr>
      <w:tr w:rsidR="002B38BF" w14:paraId="2925C561" w14:textId="77777777" w:rsidTr="003417FF">
        <w:trPr>
          <w:gridAfter w:val="1"/>
          <w:wAfter w:w="26" w:type="dxa"/>
          <w:trHeight w:val="1139"/>
          <w:jc w:val="center"/>
        </w:trPr>
        <w:tc>
          <w:tcPr>
            <w:tcW w:w="982" w:type="dxa"/>
            <w:vMerge w:val="restart"/>
            <w:vAlign w:val="center"/>
          </w:tcPr>
          <w:p w14:paraId="0FA8268A"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□境外企业</w:t>
            </w:r>
          </w:p>
          <w:p w14:paraId="40DB39E0" w14:textId="77777777" w:rsidR="002B38BF" w:rsidRDefault="002B38BF" w:rsidP="003417FF">
            <w:pPr>
              <w:jc w:val="left"/>
              <w:rPr>
                <w:rFonts w:asciiTheme="minorEastAsia" w:hAnsiTheme="minorEastAsia"/>
                <w:sz w:val="18"/>
                <w:szCs w:val="18"/>
              </w:rPr>
            </w:pPr>
          </w:p>
        </w:tc>
        <w:tc>
          <w:tcPr>
            <w:tcW w:w="8810" w:type="dxa"/>
            <w:gridSpan w:val="28"/>
            <w:vAlign w:val="center"/>
          </w:tcPr>
          <w:p w14:paraId="354813A1"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公司型企业：</w:t>
            </w:r>
            <w:r>
              <w:rPr>
                <w:rFonts w:asciiTheme="minorEastAsia" w:hAnsiTheme="minorEastAsia"/>
                <w:sz w:val="18"/>
                <w:szCs w:val="18"/>
              </w:rPr>
              <w:br/>
            </w:r>
            <w:r>
              <w:rPr>
                <w:rFonts w:asciiTheme="minorEastAsia" w:hAnsiTheme="minorEastAsia" w:hint="eastAsia"/>
                <w:sz w:val="18"/>
                <w:szCs w:val="18"/>
              </w:rPr>
              <w:t>□直接或间接拥有超过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注册地为高风险国家或地区按照10%标准）公司股权或是表决权的自然人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□公司董事会和高级管理人员</w:t>
            </w:r>
          </w:p>
        </w:tc>
      </w:tr>
      <w:tr w:rsidR="002B38BF" w14:paraId="021043A5" w14:textId="77777777" w:rsidTr="003417FF">
        <w:trPr>
          <w:gridAfter w:val="1"/>
          <w:wAfter w:w="26" w:type="dxa"/>
          <w:trHeight w:val="1256"/>
          <w:jc w:val="center"/>
        </w:trPr>
        <w:tc>
          <w:tcPr>
            <w:tcW w:w="982" w:type="dxa"/>
            <w:vMerge/>
            <w:vAlign w:val="center"/>
          </w:tcPr>
          <w:p w14:paraId="2911F56E" w14:textId="77777777" w:rsidR="002B38BF" w:rsidRDefault="002B38BF" w:rsidP="003417FF">
            <w:pPr>
              <w:jc w:val="left"/>
              <w:rPr>
                <w:rFonts w:asciiTheme="minorEastAsia" w:hAnsiTheme="minorEastAsia"/>
                <w:sz w:val="18"/>
                <w:szCs w:val="18"/>
              </w:rPr>
            </w:pPr>
          </w:p>
        </w:tc>
        <w:tc>
          <w:tcPr>
            <w:tcW w:w="8810" w:type="dxa"/>
            <w:gridSpan w:val="28"/>
            <w:vAlign w:val="center"/>
          </w:tcPr>
          <w:p w14:paraId="3101329C"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合伙企业:</w:t>
            </w:r>
          </w:p>
          <w:p w14:paraId="15FF669D"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□拥有超过</w:t>
            </w:r>
            <w:r>
              <w:rPr>
                <w:rFonts w:asciiTheme="minorEastAsia" w:hAnsiTheme="minorEastAsia"/>
                <w:sz w:val="18"/>
                <w:szCs w:val="18"/>
              </w:rPr>
              <w:t>25%（</w:t>
            </w:r>
            <w:r>
              <w:rPr>
                <w:rFonts w:asciiTheme="minorEastAsia" w:hAnsiTheme="minorEastAsia" w:hint="eastAsia"/>
                <w:sz w:val="18"/>
                <w:szCs w:val="18"/>
              </w:rPr>
              <w:t>含，</w:t>
            </w:r>
            <w:r>
              <w:rPr>
                <w:rFonts w:asciiTheme="minorEastAsia" w:hAnsiTheme="minorEastAsia"/>
                <w:sz w:val="18"/>
                <w:szCs w:val="18"/>
              </w:rPr>
              <w:t>注册地为高风险国家或地区按照10%标准）合伙权益的自然人</w:t>
            </w:r>
            <w:r>
              <w:rPr>
                <w:rFonts w:asciiTheme="minorEastAsia" w:hAnsiTheme="minorEastAsia"/>
                <w:sz w:val="18"/>
                <w:szCs w:val="18"/>
              </w:rPr>
              <w:br/>
            </w:r>
            <w:r>
              <w:rPr>
                <w:rFonts w:asciiTheme="minorEastAsia" w:hAnsiTheme="minorEastAsia" w:hint="eastAsia"/>
                <w:sz w:val="18"/>
                <w:szCs w:val="18"/>
              </w:rPr>
              <w:t>□通过人事、财务等其他方式进行控制的自然人</w:t>
            </w:r>
            <w:r>
              <w:rPr>
                <w:rFonts w:asciiTheme="minorEastAsia" w:hAnsiTheme="minorEastAsia"/>
                <w:sz w:val="18"/>
                <w:szCs w:val="18"/>
              </w:rPr>
              <w:br/>
            </w:r>
            <w:r>
              <w:rPr>
                <w:rFonts w:asciiTheme="minorEastAsia" w:hAnsiTheme="minorEastAsia" w:hint="eastAsia"/>
                <w:sz w:val="18"/>
                <w:szCs w:val="18"/>
              </w:rPr>
              <w:t>□</w:t>
            </w:r>
            <w:r>
              <w:rPr>
                <w:rFonts w:asciiTheme="minorEastAsia" w:hAnsiTheme="minorEastAsia"/>
                <w:sz w:val="18"/>
                <w:szCs w:val="18"/>
              </w:rPr>
              <w:t xml:space="preserve"> 高级管理人员</w:t>
            </w:r>
          </w:p>
        </w:tc>
      </w:tr>
      <w:tr w:rsidR="002B38BF" w14:paraId="4B47FFF5" w14:textId="77777777" w:rsidTr="003417FF">
        <w:trPr>
          <w:gridAfter w:val="1"/>
          <w:wAfter w:w="26" w:type="dxa"/>
          <w:trHeight w:val="1744"/>
          <w:jc w:val="center"/>
        </w:trPr>
        <w:tc>
          <w:tcPr>
            <w:tcW w:w="982" w:type="dxa"/>
            <w:vAlign w:val="center"/>
          </w:tcPr>
          <w:p w14:paraId="44FFC3AB"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□其它</w:t>
            </w:r>
          </w:p>
        </w:tc>
        <w:tc>
          <w:tcPr>
            <w:tcW w:w="8810" w:type="dxa"/>
            <w:gridSpan w:val="28"/>
            <w:vAlign w:val="center"/>
          </w:tcPr>
          <w:p w14:paraId="23024FD7"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□个体工商户经营者</w:t>
            </w:r>
            <w:r>
              <w:rPr>
                <w:rFonts w:asciiTheme="minorEastAsia" w:hAnsiTheme="minorEastAsia"/>
                <w:sz w:val="18"/>
                <w:szCs w:val="18"/>
              </w:rPr>
              <w:br/>
            </w:r>
            <w:r>
              <w:rPr>
                <w:rFonts w:asciiTheme="minorEastAsia" w:hAnsiTheme="minorEastAsia" w:hint="eastAsia"/>
                <w:sz w:val="18"/>
                <w:szCs w:val="18"/>
              </w:rPr>
              <w:t>□个人独资企业实际出资人</w:t>
            </w:r>
            <w:r>
              <w:rPr>
                <w:rFonts w:asciiTheme="minorEastAsia" w:hAnsiTheme="minorEastAsia"/>
                <w:sz w:val="18"/>
                <w:szCs w:val="18"/>
              </w:rPr>
              <w:br/>
            </w:r>
            <w:r>
              <w:rPr>
                <w:rFonts w:asciiTheme="minorEastAsia" w:hAnsiTheme="minorEastAsia" w:hint="eastAsia"/>
                <w:sz w:val="18"/>
                <w:szCs w:val="18"/>
              </w:rPr>
              <w:t>□不具备法人资格的专业服务机构的负责人</w:t>
            </w:r>
            <w:r>
              <w:rPr>
                <w:rFonts w:asciiTheme="minorEastAsia" w:hAnsiTheme="minorEastAsia"/>
                <w:sz w:val="18"/>
                <w:szCs w:val="18"/>
              </w:rPr>
              <w:br/>
            </w:r>
            <w:r>
              <w:rPr>
                <w:rFonts w:asciiTheme="minorEastAsia" w:hAnsiTheme="minorEastAsia" w:hint="eastAsia"/>
                <w:sz w:val="18"/>
                <w:szCs w:val="18"/>
              </w:rPr>
              <w:t>□经营农林渔牧产业的非公司制农民专业合作组织的负责人</w:t>
            </w:r>
            <w:r>
              <w:rPr>
                <w:rFonts w:asciiTheme="minorEastAsia" w:hAnsiTheme="minorEastAsia"/>
                <w:sz w:val="18"/>
                <w:szCs w:val="18"/>
              </w:rPr>
              <w:br/>
            </w:r>
            <w:r>
              <w:rPr>
                <w:rFonts w:asciiTheme="minorEastAsia" w:hAnsiTheme="minorEastAsia" w:hint="eastAsia"/>
                <w:sz w:val="18"/>
                <w:szCs w:val="18"/>
              </w:rPr>
              <w:t>□受政府控制的企事业单位法定代表人</w:t>
            </w:r>
            <w:r>
              <w:rPr>
                <w:rFonts w:asciiTheme="minorEastAsia" w:hAnsiTheme="minorEastAsia"/>
                <w:sz w:val="18"/>
                <w:szCs w:val="18"/>
              </w:rPr>
              <w:br/>
            </w:r>
            <w:r>
              <w:rPr>
                <w:rFonts w:asciiTheme="minorEastAsia" w:hAnsiTheme="minorEastAsia" w:hint="eastAsia"/>
                <w:sz w:val="18"/>
                <w:szCs w:val="18"/>
              </w:rPr>
              <w:t>□集体所有制企业厂长（经理）</w:t>
            </w:r>
          </w:p>
          <w:p w14:paraId="2ABDB7FC" w14:textId="77777777" w:rsidR="002B38BF" w:rsidRDefault="002B38BF" w:rsidP="003417FF">
            <w:pPr>
              <w:spacing w:line="320" w:lineRule="exact"/>
              <w:jc w:val="left"/>
              <w:rPr>
                <w:rFonts w:asciiTheme="minorEastAsia" w:hAnsiTheme="minorEastAsia"/>
                <w:sz w:val="18"/>
                <w:szCs w:val="18"/>
              </w:rPr>
            </w:pPr>
            <w:r>
              <w:rPr>
                <w:rFonts w:asciiTheme="minorEastAsia" w:hAnsiTheme="minorEastAsia" w:hint="eastAsia"/>
                <w:sz w:val="18"/>
                <w:szCs w:val="18"/>
              </w:rPr>
              <w:t>□其他</w:t>
            </w:r>
          </w:p>
        </w:tc>
      </w:tr>
      <w:tr w:rsidR="002B38BF" w14:paraId="5EA2F13F" w14:textId="77777777" w:rsidTr="003417FF">
        <w:trPr>
          <w:gridAfter w:val="1"/>
          <w:wAfter w:w="26" w:type="dxa"/>
          <w:trHeight w:hRule="exact" w:val="397"/>
          <w:jc w:val="center"/>
        </w:trPr>
        <w:tc>
          <w:tcPr>
            <w:tcW w:w="9792" w:type="dxa"/>
            <w:gridSpan w:val="29"/>
            <w:vAlign w:val="center"/>
          </w:tcPr>
          <w:p w14:paraId="243349CD" w14:textId="77777777" w:rsidR="002B38BF" w:rsidRDefault="002B38BF" w:rsidP="003417FF">
            <w:pPr>
              <w:widowControl/>
              <w:jc w:val="center"/>
              <w:rPr>
                <w:rFonts w:ascii="等线" w:eastAsia="等线" w:hAnsi="等线" w:cs="宋体"/>
                <w:kern w:val="0"/>
                <w:szCs w:val="21"/>
              </w:rPr>
            </w:pPr>
            <w:r>
              <w:rPr>
                <w:rFonts w:ascii="等线" w:eastAsia="等线" w:hAnsi="等线" w:cs="宋体" w:hint="eastAsia"/>
                <w:b/>
                <w:kern w:val="0"/>
                <w:szCs w:val="21"/>
              </w:rPr>
              <w:t>受益所有人身份基本信息</w:t>
            </w:r>
          </w:p>
        </w:tc>
      </w:tr>
      <w:tr w:rsidR="002B38BF" w14:paraId="647715B5" w14:textId="77777777" w:rsidTr="003417FF">
        <w:trPr>
          <w:gridAfter w:val="1"/>
          <w:wAfter w:w="26" w:type="dxa"/>
          <w:trHeight w:val="413"/>
          <w:jc w:val="center"/>
        </w:trPr>
        <w:tc>
          <w:tcPr>
            <w:tcW w:w="982" w:type="dxa"/>
            <w:vAlign w:val="center"/>
          </w:tcPr>
          <w:p w14:paraId="2C0DEB6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837" w:type="dxa"/>
            <w:vAlign w:val="center"/>
          </w:tcPr>
          <w:p w14:paraId="2D0DCA3B"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证件类型</w:t>
            </w:r>
          </w:p>
        </w:tc>
        <w:tc>
          <w:tcPr>
            <w:tcW w:w="1877" w:type="dxa"/>
            <w:gridSpan w:val="4"/>
            <w:vAlign w:val="center"/>
          </w:tcPr>
          <w:p w14:paraId="05140929"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证件号码</w:t>
            </w:r>
          </w:p>
        </w:tc>
        <w:tc>
          <w:tcPr>
            <w:tcW w:w="1212" w:type="dxa"/>
            <w:gridSpan w:val="3"/>
            <w:vAlign w:val="center"/>
          </w:tcPr>
          <w:p w14:paraId="6CB0278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证件有效期</w:t>
            </w:r>
          </w:p>
          <w:p w14:paraId="3CEA8599" w14:textId="77777777" w:rsidR="002B38BF" w:rsidRDefault="002B38BF" w:rsidP="003417FF">
            <w:pPr>
              <w:jc w:val="center"/>
              <w:rPr>
                <w:rFonts w:asciiTheme="minorEastAsia" w:hAnsiTheme="minorEastAsia"/>
                <w:sz w:val="18"/>
                <w:szCs w:val="18"/>
              </w:rPr>
            </w:pPr>
            <w:r>
              <w:rPr>
                <w:rFonts w:ascii="等线" w:eastAsia="等线" w:hAnsi="等线" w:cs="宋体" w:hint="eastAsia"/>
                <w:kern w:val="0"/>
                <w:sz w:val="15"/>
                <w:szCs w:val="15"/>
              </w:rPr>
              <w:t>（开始日期-截止日期）</w:t>
            </w:r>
          </w:p>
        </w:tc>
        <w:tc>
          <w:tcPr>
            <w:tcW w:w="2507" w:type="dxa"/>
            <w:gridSpan w:val="8"/>
            <w:vAlign w:val="center"/>
          </w:tcPr>
          <w:p w14:paraId="0C1400B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地址（省/直辖市/自治区</w:t>
            </w:r>
            <w:proofErr w:type="gramStart"/>
            <w:r>
              <w:rPr>
                <w:rFonts w:asciiTheme="minorEastAsia" w:hAnsiTheme="minorEastAsia" w:hint="eastAsia"/>
                <w:sz w:val="18"/>
                <w:szCs w:val="18"/>
              </w:rPr>
              <w:t>”</w:t>
            </w:r>
            <w:proofErr w:type="gramEnd"/>
            <w:r>
              <w:rPr>
                <w:rFonts w:asciiTheme="minorEastAsia" w:hAnsiTheme="minorEastAsia" w:hint="eastAsia"/>
                <w:sz w:val="18"/>
                <w:szCs w:val="18"/>
              </w:rPr>
              <w:t>、“市/县”、“区”及详细地址）</w:t>
            </w:r>
          </w:p>
        </w:tc>
        <w:tc>
          <w:tcPr>
            <w:tcW w:w="1245" w:type="dxa"/>
            <w:gridSpan w:val="8"/>
            <w:vAlign w:val="center"/>
          </w:tcPr>
          <w:p w14:paraId="766D61C5" w14:textId="77777777" w:rsidR="002B38BF" w:rsidRDefault="002B38BF" w:rsidP="003417FF">
            <w:pPr>
              <w:jc w:val="center"/>
              <w:rPr>
                <w:rFonts w:asciiTheme="minorEastAsia" w:hAnsiTheme="minorEastAsia"/>
                <w:sz w:val="18"/>
                <w:szCs w:val="18"/>
              </w:rPr>
            </w:pPr>
            <w:r>
              <w:rPr>
                <w:rFonts w:hint="eastAsia"/>
                <w:sz w:val="16"/>
                <w:szCs w:val="18"/>
              </w:rPr>
              <w:t>持股数量或表决权占比（</w:t>
            </w:r>
            <w:r>
              <w:rPr>
                <w:sz w:val="16"/>
                <w:szCs w:val="18"/>
              </w:rPr>
              <w:t>%</w:t>
            </w:r>
            <w:r>
              <w:rPr>
                <w:rFonts w:ascii="宋体" w:eastAsia="宋体" w:hAnsi="宋体" w:cs="宋体" w:hint="eastAsia"/>
                <w:sz w:val="16"/>
                <w:szCs w:val="18"/>
              </w:rPr>
              <w:t>）</w:t>
            </w:r>
          </w:p>
        </w:tc>
        <w:tc>
          <w:tcPr>
            <w:tcW w:w="1132" w:type="dxa"/>
            <w:gridSpan w:val="4"/>
            <w:vAlign w:val="center"/>
          </w:tcPr>
          <w:p w14:paraId="5D4CC038" w14:textId="77777777" w:rsidR="002B38BF" w:rsidRDefault="002B38BF" w:rsidP="003417FF">
            <w:pPr>
              <w:jc w:val="center"/>
              <w:rPr>
                <w:rFonts w:asciiTheme="minorEastAsia" w:hAnsiTheme="minorEastAsia"/>
                <w:sz w:val="15"/>
                <w:szCs w:val="18"/>
              </w:rPr>
            </w:pPr>
            <w:r>
              <w:rPr>
                <w:rFonts w:asciiTheme="minorEastAsia" w:hAnsiTheme="minorEastAsia" w:hint="eastAsia"/>
                <w:sz w:val="16"/>
                <w:szCs w:val="18"/>
              </w:rPr>
              <w:t>自然人身份类别是否为普通自然人</w:t>
            </w:r>
          </w:p>
        </w:tc>
      </w:tr>
      <w:tr w:rsidR="002B38BF" w14:paraId="650226FA" w14:textId="77777777" w:rsidTr="003417FF">
        <w:trPr>
          <w:gridAfter w:val="1"/>
          <w:wAfter w:w="26" w:type="dxa"/>
          <w:trHeight w:val="362"/>
          <w:jc w:val="center"/>
        </w:trPr>
        <w:tc>
          <w:tcPr>
            <w:tcW w:w="982" w:type="dxa"/>
            <w:vAlign w:val="center"/>
          </w:tcPr>
          <w:p w14:paraId="4788BA23" w14:textId="77777777" w:rsidR="002B38BF" w:rsidRDefault="002B38BF" w:rsidP="003417FF">
            <w:pPr>
              <w:widowControl/>
              <w:rPr>
                <w:rFonts w:ascii="等线" w:eastAsia="等线" w:hAnsi="等线" w:cs="宋体"/>
                <w:kern w:val="0"/>
                <w:szCs w:val="21"/>
              </w:rPr>
            </w:pPr>
          </w:p>
        </w:tc>
        <w:tc>
          <w:tcPr>
            <w:tcW w:w="837" w:type="dxa"/>
            <w:vAlign w:val="center"/>
          </w:tcPr>
          <w:p w14:paraId="6359B471" w14:textId="77777777" w:rsidR="002B38BF" w:rsidRDefault="002B38BF" w:rsidP="003417FF">
            <w:pPr>
              <w:widowControl/>
              <w:rPr>
                <w:rFonts w:ascii="等线" w:eastAsia="等线" w:hAnsi="等线" w:cs="宋体"/>
                <w:kern w:val="0"/>
                <w:szCs w:val="21"/>
              </w:rPr>
            </w:pPr>
          </w:p>
        </w:tc>
        <w:tc>
          <w:tcPr>
            <w:tcW w:w="1877" w:type="dxa"/>
            <w:gridSpan w:val="4"/>
            <w:vAlign w:val="center"/>
          </w:tcPr>
          <w:p w14:paraId="036C4A31" w14:textId="77777777" w:rsidR="002B38BF" w:rsidRDefault="002B38BF" w:rsidP="003417FF">
            <w:pPr>
              <w:widowControl/>
              <w:rPr>
                <w:rFonts w:ascii="等线" w:eastAsia="等线" w:hAnsi="等线" w:cs="宋体"/>
                <w:kern w:val="0"/>
                <w:szCs w:val="21"/>
              </w:rPr>
            </w:pPr>
          </w:p>
        </w:tc>
        <w:tc>
          <w:tcPr>
            <w:tcW w:w="1212" w:type="dxa"/>
            <w:gridSpan w:val="3"/>
            <w:vAlign w:val="center"/>
          </w:tcPr>
          <w:p w14:paraId="6C66E5EE" w14:textId="77777777" w:rsidR="002B38BF" w:rsidRDefault="002B38BF" w:rsidP="003417FF">
            <w:pPr>
              <w:widowControl/>
              <w:rPr>
                <w:rFonts w:ascii="等线" w:eastAsia="等线" w:hAnsi="等线" w:cs="宋体"/>
                <w:kern w:val="0"/>
                <w:szCs w:val="21"/>
              </w:rPr>
            </w:pPr>
          </w:p>
        </w:tc>
        <w:tc>
          <w:tcPr>
            <w:tcW w:w="2507" w:type="dxa"/>
            <w:gridSpan w:val="8"/>
            <w:vAlign w:val="center"/>
          </w:tcPr>
          <w:p w14:paraId="428FDB24" w14:textId="77777777" w:rsidR="002B38BF" w:rsidRDefault="002B38BF" w:rsidP="003417FF">
            <w:pPr>
              <w:widowControl/>
              <w:rPr>
                <w:rFonts w:ascii="等线" w:eastAsia="等线" w:hAnsi="等线" w:cs="宋体"/>
                <w:kern w:val="0"/>
                <w:szCs w:val="21"/>
              </w:rPr>
            </w:pPr>
          </w:p>
        </w:tc>
        <w:tc>
          <w:tcPr>
            <w:tcW w:w="1245" w:type="dxa"/>
            <w:gridSpan w:val="8"/>
            <w:vAlign w:val="center"/>
          </w:tcPr>
          <w:p w14:paraId="23D6BB56" w14:textId="77777777" w:rsidR="002B38BF" w:rsidRDefault="002B38BF" w:rsidP="003417FF">
            <w:pPr>
              <w:widowControl/>
              <w:rPr>
                <w:rFonts w:ascii="等线" w:eastAsia="等线" w:hAnsi="等线" w:cs="宋体"/>
                <w:kern w:val="0"/>
                <w:szCs w:val="21"/>
              </w:rPr>
            </w:pPr>
          </w:p>
        </w:tc>
        <w:tc>
          <w:tcPr>
            <w:tcW w:w="1132" w:type="dxa"/>
            <w:gridSpan w:val="4"/>
            <w:vAlign w:val="center"/>
          </w:tcPr>
          <w:p w14:paraId="7FDDA21D" w14:textId="77777777" w:rsidR="002B38BF" w:rsidRDefault="002B38BF" w:rsidP="003417FF">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14:paraId="74A12480" w14:textId="77777777" w:rsidR="002B38BF" w:rsidRDefault="002B38BF" w:rsidP="003417FF">
            <w:pPr>
              <w:widowControl/>
              <w:rPr>
                <w:rFonts w:ascii="等线" w:eastAsia="等线" w:hAnsi="等线" w:cs="宋体"/>
                <w:kern w:val="0"/>
                <w:szCs w:val="21"/>
              </w:rPr>
            </w:pPr>
            <w:r>
              <w:rPr>
                <w:rFonts w:asciiTheme="minorEastAsia" w:hAnsiTheme="minorEastAsia" w:hint="eastAsia"/>
                <w:sz w:val="15"/>
                <w:szCs w:val="18"/>
              </w:rPr>
              <w:t>□否</w:t>
            </w:r>
            <w:r>
              <w:rPr>
                <w:rFonts w:asciiTheme="minorEastAsia" w:hAnsiTheme="minorEastAsia" w:hint="eastAsia"/>
                <w:sz w:val="18"/>
                <w:szCs w:val="18"/>
              </w:rPr>
              <w:t>_______</w:t>
            </w:r>
          </w:p>
        </w:tc>
      </w:tr>
      <w:tr w:rsidR="002B38BF" w14:paraId="06D1DE90" w14:textId="77777777" w:rsidTr="003417FF">
        <w:trPr>
          <w:gridAfter w:val="1"/>
          <w:wAfter w:w="26" w:type="dxa"/>
          <w:trHeight w:val="435"/>
          <w:jc w:val="center"/>
        </w:trPr>
        <w:tc>
          <w:tcPr>
            <w:tcW w:w="982" w:type="dxa"/>
            <w:vAlign w:val="center"/>
          </w:tcPr>
          <w:p w14:paraId="1E9E34FE" w14:textId="77777777" w:rsidR="002B38BF" w:rsidRDefault="002B38BF" w:rsidP="003417FF">
            <w:pPr>
              <w:widowControl/>
              <w:rPr>
                <w:rFonts w:ascii="等线" w:eastAsia="等线" w:hAnsi="等线" w:cs="宋体"/>
                <w:kern w:val="0"/>
                <w:szCs w:val="21"/>
              </w:rPr>
            </w:pPr>
          </w:p>
        </w:tc>
        <w:tc>
          <w:tcPr>
            <w:tcW w:w="837" w:type="dxa"/>
            <w:vAlign w:val="center"/>
          </w:tcPr>
          <w:p w14:paraId="3663A487" w14:textId="77777777" w:rsidR="002B38BF" w:rsidRDefault="002B38BF" w:rsidP="003417FF">
            <w:pPr>
              <w:widowControl/>
              <w:rPr>
                <w:rFonts w:ascii="等线" w:eastAsia="等线" w:hAnsi="等线" w:cs="宋体"/>
                <w:kern w:val="0"/>
                <w:szCs w:val="21"/>
              </w:rPr>
            </w:pPr>
          </w:p>
        </w:tc>
        <w:tc>
          <w:tcPr>
            <w:tcW w:w="1877" w:type="dxa"/>
            <w:gridSpan w:val="4"/>
            <w:vAlign w:val="center"/>
          </w:tcPr>
          <w:p w14:paraId="27ABA7FC" w14:textId="77777777" w:rsidR="002B38BF" w:rsidRDefault="002B38BF" w:rsidP="003417FF">
            <w:pPr>
              <w:widowControl/>
              <w:rPr>
                <w:rFonts w:ascii="等线" w:eastAsia="等线" w:hAnsi="等线" w:cs="宋体"/>
                <w:kern w:val="0"/>
                <w:szCs w:val="21"/>
              </w:rPr>
            </w:pPr>
          </w:p>
        </w:tc>
        <w:tc>
          <w:tcPr>
            <w:tcW w:w="1212" w:type="dxa"/>
            <w:gridSpan w:val="3"/>
            <w:vAlign w:val="center"/>
          </w:tcPr>
          <w:p w14:paraId="7F583952" w14:textId="77777777" w:rsidR="002B38BF" w:rsidRDefault="002B38BF" w:rsidP="003417FF">
            <w:pPr>
              <w:widowControl/>
              <w:rPr>
                <w:rFonts w:ascii="等线" w:eastAsia="等线" w:hAnsi="等线" w:cs="宋体"/>
                <w:kern w:val="0"/>
                <w:szCs w:val="21"/>
              </w:rPr>
            </w:pPr>
          </w:p>
        </w:tc>
        <w:tc>
          <w:tcPr>
            <w:tcW w:w="2507" w:type="dxa"/>
            <w:gridSpan w:val="8"/>
            <w:vAlign w:val="center"/>
          </w:tcPr>
          <w:p w14:paraId="769C09A1" w14:textId="77777777" w:rsidR="002B38BF" w:rsidRDefault="002B38BF" w:rsidP="003417FF">
            <w:pPr>
              <w:widowControl/>
              <w:rPr>
                <w:rFonts w:ascii="等线" w:eastAsia="等线" w:hAnsi="等线" w:cs="宋体"/>
                <w:kern w:val="0"/>
                <w:szCs w:val="21"/>
              </w:rPr>
            </w:pPr>
          </w:p>
        </w:tc>
        <w:tc>
          <w:tcPr>
            <w:tcW w:w="1245" w:type="dxa"/>
            <w:gridSpan w:val="8"/>
            <w:vAlign w:val="center"/>
          </w:tcPr>
          <w:p w14:paraId="5B2A55A8" w14:textId="77777777" w:rsidR="002B38BF" w:rsidRDefault="002B38BF" w:rsidP="003417FF">
            <w:pPr>
              <w:widowControl/>
              <w:rPr>
                <w:rFonts w:ascii="等线" w:eastAsia="等线" w:hAnsi="等线" w:cs="宋体"/>
                <w:kern w:val="0"/>
                <w:szCs w:val="21"/>
              </w:rPr>
            </w:pPr>
          </w:p>
        </w:tc>
        <w:tc>
          <w:tcPr>
            <w:tcW w:w="1132" w:type="dxa"/>
            <w:gridSpan w:val="4"/>
            <w:vAlign w:val="center"/>
          </w:tcPr>
          <w:p w14:paraId="0224E4BA" w14:textId="77777777" w:rsidR="002B38BF" w:rsidRDefault="002B38BF" w:rsidP="003417FF">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14:paraId="5C676D1D" w14:textId="77777777" w:rsidR="002B38BF" w:rsidRDefault="002B38BF" w:rsidP="003417FF">
            <w:pPr>
              <w:widowControl/>
              <w:rPr>
                <w:rFonts w:ascii="等线" w:eastAsia="等线" w:hAnsi="等线" w:cs="宋体"/>
                <w:kern w:val="0"/>
                <w:szCs w:val="21"/>
              </w:rPr>
            </w:pPr>
            <w:r>
              <w:rPr>
                <w:rFonts w:asciiTheme="minorEastAsia" w:hAnsiTheme="minorEastAsia" w:hint="eastAsia"/>
                <w:sz w:val="15"/>
                <w:szCs w:val="18"/>
              </w:rPr>
              <w:t>□否</w:t>
            </w:r>
            <w:r>
              <w:rPr>
                <w:rFonts w:asciiTheme="minorEastAsia" w:hAnsiTheme="minorEastAsia" w:hint="eastAsia"/>
                <w:sz w:val="18"/>
                <w:szCs w:val="18"/>
              </w:rPr>
              <w:t>_______</w:t>
            </w:r>
          </w:p>
        </w:tc>
      </w:tr>
      <w:tr w:rsidR="002B38BF" w14:paraId="1409F319" w14:textId="77777777" w:rsidTr="003417FF">
        <w:trPr>
          <w:gridAfter w:val="1"/>
          <w:wAfter w:w="26" w:type="dxa"/>
          <w:trHeight w:val="435"/>
          <w:jc w:val="center"/>
        </w:trPr>
        <w:tc>
          <w:tcPr>
            <w:tcW w:w="982" w:type="dxa"/>
            <w:vAlign w:val="center"/>
          </w:tcPr>
          <w:p w14:paraId="3C53E971" w14:textId="77777777" w:rsidR="002B38BF" w:rsidRDefault="002B38BF" w:rsidP="003417FF">
            <w:pPr>
              <w:widowControl/>
              <w:rPr>
                <w:rFonts w:ascii="等线" w:eastAsia="等线" w:hAnsi="等线" w:cs="宋体"/>
                <w:kern w:val="0"/>
                <w:szCs w:val="21"/>
              </w:rPr>
            </w:pPr>
          </w:p>
        </w:tc>
        <w:tc>
          <w:tcPr>
            <w:tcW w:w="837" w:type="dxa"/>
            <w:vAlign w:val="center"/>
          </w:tcPr>
          <w:p w14:paraId="7A2F778D" w14:textId="77777777" w:rsidR="002B38BF" w:rsidRDefault="002B38BF" w:rsidP="003417FF">
            <w:pPr>
              <w:widowControl/>
              <w:rPr>
                <w:rFonts w:ascii="等线" w:eastAsia="等线" w:hAnsi="等线" w:cs="宋体"/>
                <w:kern w:val="0"/>
                <w:szCs w:val="21"/>
              </w:rPr>
            </w:pPr>
          </w:p>
        </w:tc>
        <w:tc>
          <w:tcPr>
            <w:tcW w:w="1877" w:type="dxa"/>
            <w:gridSpan w:val="4"/>
            <w:vAlign w:val="center"/>
          </w:tcPr>
          <w:p w14:paraId="0A0A64D2" w14:textId="77777777" w:rsidR="002B38BF" w:rsidRDefault="002B38BF" w:rsidP="003417FF">
            <w:pPr>
              <w:widowControl/>
              <w:rPr>
                <w:rFonts w:ascii="等线" w:eastAsia="等线" w:hAnsi="等线" w:cs="宋体"/>
                <w:kern w:val="0"/>
                <w:szCs w:val="21"/>
              </w:rPr>
            </w:pPr>
          </w:p>
        </w:tc>
        <w:tc>
          <w:tcPr>
            <w:tcW w:w="1212" w:type="dxa"/>
            <w:gridSpan w:val="3"/>
            <w:vAlign w:val="center"/>
          </w:tcPr>
          <w:p w14:paraId="4BCA84DC" w14:textId="77777777" w:rsidR="002B38BF" w:rsidRDefault="002B38BF" w:rsidP="003417FF">
            <w:pPr>
              <w:widowControl/>
              <w:rPr>
                <w:rFonts w:ascii="等线" w:eastAsia="等线" w:hAnsi="等线" w:cs="宋体"/>
                <w:kern w:val="0"/>
                <w:szCs w:val="21"/>
              </w:rPr>
            </w:pPr>
          </w:p>
        </w:tc>
        <w:tc>
          <w:tcPr>
            <w:tcW w:w="2507" w:type="dxa"/>
            <w:gridSpan w:val="8"/>
            <w:vAlign w:val="center"/>
          </w:tcPr>
          <w:p w14:paraId="3357CB15" w14:textId="77777777" w:rsidR="002B38BF" w:rsidRDefault="002B38BF" w:rsidP="003417FF">
            <w:pPr>
              <w:widowControl/>
              <w:rPr>
                <w:rFonts w:ascii="等线" w:eastAsia="等线" w:hAnsi="等线" w:cs="宋体"/>
                <w:kern w:val="0"/>
                <w:szCs w:val="21"/>
              </w:rPr>
            </w:pPr>
          </w:p>
        </w:tc>
        <w:tc>
          <w:tcPr>
            <w:tcW w:w="1245" w:type="dxa"/>
            <w:gridSpan w:val="8"/>
            <w:vAlign w:val="center"/>
          </w:tcPr>
          <w:p w14:paraId="4A16B254" w14:textId="77777777" w:rsidR="002B38BF" w:rsidRDefault="002B38BF" w:rsidP="003417FF">
            <w:pPr>
              <w:widowControl/>
              <w:rPr>
                <w:rFonts w:ascii="等线" w:eastAsia="等线" w:hAnsi="等线" w:cs="宋体"/>
                <w:kern w:val="0"/>
                <w:szCs w:val="21"/>
              </w:rPr>
            </w:pPr>
          </w:p>
        </w:tc>
        <w:tc>
          <w:tcPr>
            <w:tcW w:w="1132" w:type="dxa"/>
            <w:gridSpan w:val="4"/>
            <w:vAlign w:val="center"/>
          </w:tcPr>
          <w:p w14:paraId="63C42837" w14:textId="77777777" w:rsidR="002B38BF" w:rsidRDefault="002B38BF" w:rsidP="003417FF">
            <w:pPr>
              <w:widowControl/>
              <w:rPr>
                <w:rFonts w:asciiTheme="minorEastAsia" w:hAnsiTheme="minorEastAsia"/>
                <w:sz w:val="15"/>
                <w:szCs w:val="18"/>
              </w:rPr>
            </w:pPr>
            <w:r>
              <w:rPr>
                <w:rFonts w:asciiTheme="minorEastAsia" w:hAnsiTheme="minorEastAsia" w:hint="eastAsia"/>
                <w:sz w:val="15"/>
                <w:szCs w:val="18"/>
              </w:rPr>
              <w:t>□是</w:t>
            </w:r>
            <w:r>
              <w:rPr>
                <w:rFonts w:asciiTheme="minorEastAsia" w:hAnsiTheme="minorEastAsia"/>
                <w:sz w:val="15"/>
                <w:szCs w:val="18"/>
              </w:rPr>
              <w:t xml:space="preserve"> </w:t>
            </w:r>
          </w:p>
          <w:p w14:paraId="7747AECD" w14:textId="77777777" w:rsidR="002B38BF" w:rsidRDefault="002B38BF" w:rsidP="003417FF">
            <w:pPr>
              <w:widowControl/>
              <w:rPr>
                <w:rFonts w:ascii="等线" w:eastAsia="等线" w:hAnsi="等线" w:cs="宋体"/>
                <w:kern w:val="0"/>
                <w:szCs w:val="21"/>
              </w:rPr>
            </w:pPr>
            <w:r>
              <w:rPr>
                <w:rFonts w:asciiTheme="minorEastAsia" w:hAnsiTheme="minorEastAsia" w:hint="eastAsia"/>
                <w:sz w:val="15"/>
                <w:szCs w:val="18"/>
              </w:rPr>
              <w:t>□否</w:t>
            </w:r>
            <w:r>
              <w:rPr>
                <w:rFonts w:asciiTheme="minorEastAsia" w:hAnsiTheme="minorEastAsia" w:hint="eastAsia"/>
                <w:sz w:val="18"/>
                <w:szCs w:val="18"/>
              </w:rPr>
              <w:t>_______</w:t>
            </w:r>
          </w:p>
        </w:tc>
      </w:tr>
      <w:tr w:rsidR="002B38BF" w14:paraId="193E1163" w14:textId="77777777" w:rsidTr="003417FF">
        <w:trPr>
          <w:gridAfter w:val="1"/>
          <w:wAfter w:w="26" w:type="dxa"/>
          <w:trHeight w:val="1518"/>
          <w:jc w:val="center"/>
        </w:trPr>
        <w:tc>
          <w:tcPr>
            <w:tcW w:w="9792" w:type="dxa"/>
            <w:gridSpan w:val="29"/>
            <w:vAlign w:val="center"/>
          </w:tcPr>
          <w:p w14:paraId="5CBFCD0A" w14:textId="77777777" w:rsidR="002B38BF" w:rsidRDefault="002B38BF" w:rsidP="003417FF">
            <w:pPr>
              <w:widowControl/>
              <w:jc w:val="left"/>
              <w:rPr>
                <w:rFonts w:asciiTheme="minorEastAsia" w:hAnsiTheme="minorEastAsia"/>
                <w:sz w:val="18"/>
                <w:szCs w:val="18"/>
              </w:rPr>
            </w:pPr>
            <w:r>
              <w:rPr>
                <w:rFonts w:asciiTheme="minorEastAsia" w:hAnsiTheme="minorEastAsia" w:hint="eastAsia"/>
                <w:sz w:val="18"/>
                <w:szCs w:val="18"/>
              </w:rPr>
              <w:t>注：1、若超过表格所列，请按照上述格式提供全部人员信息清单。</w:t>
            </w:r>
          </w:p>
          <w:p w14:paraId="4529D2FF" w14:textId="77777777" w:rsidR="002B38BF" w:rsidRDefault="002B38BF" w:rsidP="003417FF">
            <w:pPr>
              <w:widowControl/>
              <w:rPr>
                <w:rFonts w:asciiTheme="minorEastAsia" w:hAnsiTheme="minorEastAsia"/>
                <w:sz w:val="18"/>
                <w:szCs w:val="18"/>
              </w:rPr>
            </w:pPr>
            <w:r>
              <w:rPr>
                <w:rFonts w:asciiTheme="minorEastAsia" w:hAnsiTheme="minorEastAsia" w:hint="eastAsia"/>
                <w:sz w:val="18"/>
                <w:szCs w:val="18"/>
              </w:rPr>
              <w:t>2、持股数量或表决权占比：是指受益所有人实际持有的非自然人客户的股权比例（填写百分比，最多保留四位小数），在受益所有人判定方式为股权、表决权或权益份额时填写。</w:t>
            </w:r>
          </w:p>
          <w:p w14:paraId="70905CB9" w14:textId="77777777" w:rsidR="002B38BF" w:rsidRDefault="002B38BF" w:rsidP="003417FF">
            <w:pPr>
              <w:widowControl/>
              <w:rPr>
                <w:rFonts w:asciiTheme="minorEastAsia" w:hAnsiTheme="minorEastAsia"/>
                <w:sz w:val="18"/>
                <w:szCs w:val="18"/>
              </w:rPr>
            </w:pPr>
            <w:r>
              <w:rPr>
                <w:rFonts w:asciiTheme="minorEastAsia" w:hAnsiTheme="minorEastAsia" w:hint="eastAsia"/>
                <w:bCs/>
                <w:sz w:val="18"/>
                <w:szCs w:val="18"/>
              </w:rPr>
              <w:t>3、</w:t>
            </w:r>
            <w:r>
              <w:rPr>
                <w:rFonts w:asciiTheme="minorEastAsia" w:hAnsiTheme="minorEastAsia" w:hint="eastAsia"/>
                <w:sz w:val="18"/>
                <w:szCs w:val="18"/>
              </w:rPr>
              <w:t>非普通自然人包括政治公众人士、国际组织高级管理人员及其特定关系人。特定关系人包括政治公众人士、国际组织高级管理人的家庭成员及关系密切人员。</w:t>
            </w:r>
          </w:p>
          <w:p w14:paraId="6D42081C" w14:textId="77777777" w:rsidR="002B38BF" w:rsidRDefault="002B38BF" w:rsidP="003417FF">
            <w:pPr>
              <w:widowControl/>
              <w:rPr>
                <w:rFonts w:asciiTheme="minorEastAsia" w:hAnsiTheme="minorEastAsia"/>
                <w:sz w:val="18"/>
                <w:szCs w:val="18"/>
              </w:rPr>
            </w:pPr>
            <w:r>
              <w:rPr>
                <w:rFonts w:asciiTheme="minorEastAsia" w:hAnsiTheme="minorEastAsia"/>
                <w:b/>
                <w:sz w:val="18"/>
                <w:szCs w:val="18"/>
              </w:rPr>
              <w:t>本机构承诺除上述受益所有人外，不存在其他直接或间接拥有超过25%</w:t>
            </w:r>
            <w:r>
              <w:rPr>
                <w:rFonts w:asciiTheme="minorEastAsia" w:hAnsiTheme="minorEastAsia" w:hint="eastAsia"/>
                <w:b/>
                <w:sz w:val="18"/>
                <w:szCs w:val="18"/>
              </w:rPr>
              <w:t>（含，注册地为高风险国家或地区企业为</w:t>
            </w:r>
            <w:r>
              <w:rPr>
                <w:rFonts w:asciiTheme="minorEastAsia" w:hAnsiTheme="minorEastAsia"/>
                <w:b/>
                <w:sz w:val="18"/>
                <w:szCs w:val="18"/>
              </w:rPr>
              <w:t>10%标准）</w:t>
            </w:r>
            <w:r>
              <w:rPr>
                <w:rFonts w:asciiTheme="minorEastAsia" w:hAnsiTheme="minorEastAsia" w:hint="eastAsia"/>
                <w:b/>
                <w:sz w:val="18"/>
                <w:szCs w:val="18"/>
              </w:rPr>
              <w:t>股权、控制权或权益份额，或通过人事、账务等方式对公司进行控制的自然人。</w:t>
            </w:r>
          </w:p>
        </w:tc>
      </w:tr>
      <w:tr w:rsidR="002B38BF" w14:paraId="5DB15F3D" w14:textId="77777777" w:rsidTr="003417FF">
        <w:trPr>
          <w:gridAfter w:val="1"/>
          <w:wAfter w:w="26" w:type="dxa"/>
          <w:trHeight w:hRule="exact" w:val="397"/>
          <w:jc w:val="center"/>
        </w:trPr>
        <w:tc>
          <w:tcPr>
            <w:tcW w:w="9792" w:type="dxa"/>
            <w:gridSpan w:val="29"/>
            <w:vAlign w:val="center"/>
          </w:tcPr>
          <w:p w14:paraId="7D2DB623" w14:textId="77777777" w:rsidR="002B38BF" w:rsidRDefault="002B38BF" w:rsidP="003417FF">
            <w:pPr>
              <w:widowControl/>
              <w:jc w:val="center"/>
              <w:rPr>
                <w:rFonts w:asciiTheme="minorEastAsia" w:hAnsiTheme="minorEastAsia"/>
                <w:sz w:val="18"/>
                <w:szCs w:val="18"/>
              </w:rPr>
            </w:pPr>
            <w:r>
              <w:rPr>
                <w:rFonts w:ascii="等线" w:eastAsia="等线" w:hAnsi="等线" w:cs="宋体" w:hint="eastAsia"/>
                <w:b/>
                <w:kern w:val="0"/>
                <w:szCs w:val="21"/>
              </w:rPr>
              <w:t>前十大股东名单</w:t>
            </w:r>
          </w:p>
        </w:tc>
      </w:tr>
      <w:tr w:rsidR="002B38BF" w14:paraId="3CC12A03" w14:textId="77777777" w:rsidTr="003417FF">
        <w:trPr>
          <w:gridAfter w:val="1"/>
          <w:wAfter w:w="26" w:type="dxa"/>
          <w:trHeight w:val="603"/>
          <w:jc w:val="center"/>
        </w:trPr>
        <w:tc>
          <w:tcPr>
            <w:tcW w:w="982" w:type="dxa"/>
            <w:vAlign w:val="center"/>
          </w:tcPr>
          <w:p w14:paraId="789F912E"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姓名/名称</w:t>
            </w:r>
          </w:p>
        </w:tc>
        <w:tc>
          <w:tcPr>
            <w:tcW w:w="837" w:type="dxa"/>
            <w:vAlign w:val="center"/>
          </w:tcPr>
          <w:p w14:paraId="1C9192BD"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持股数量（股/元）</w:t>
            </w:r>
          </w:p>
        </w:tc>
        <w:tc>
          <w:tcPr>
            <w:tcW w:w="1058" w:type="dxa"/>
            <w:gridSpan w:val="2"/>
            <w:vAlign w:val="center"/>
          </w:tcPr>
          <w:p w14:paraId="17B72E69"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股权或表决权占比（%）</w:t>
            </w:r>
          </w:p>
        </w:tc>
        <w:tc>
          <w:tcPr>
            <w:tcW w:w="1435" w:type="dxa"/>
            <w:gridSpan w:val="4"/>
            <w:tcBorders>
              <w:right w:val="double" w:sz="4" w:space="0" w:color="auto"/>
            </w:tcBorders>
            <w:vAlign w:val="center"/>
          </w:tcPr>
          <w:p w14:paraId="697C2C23"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持股类型（是否具有投票权）</w:t>
            </w:r>
          </w:p>
        </w:tc>
        <w:tc>
          <w:tcPr>
            <w:tcW w:w="993" w:type="dxa"/>
            <w:gridSpan w:val="2"/>
            <w:tcBorders>
              <w:left w:val="double" w:sz="4" w:space="0" w:color="auto"/>
            </w:tcBorders>
            <w:vAlign w:val="center"/>
          </w:tcPr>
          <w:p w14:paraId="5BB62B2E"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姓名/名称</w:t>
            </w:r>
          </w:p>
        </w:tc>
        <w:tc>
          <w:tcPr>
            <w:tcW w:w="1192" w:type="dxa"/>
            <w:gridSpan w:val="3"/>
            <w:vAlign w:val="center"/>
          </w:tcPr>
          <w:p w14:paraId="76A37633"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持股数量（股/元）</w:t>
            </w:r>
          </w:p>
        </w:tc>
        <w:tc>
          <w:tcPr>
            <w:tcW w:w="1220" w:type="dxa"/>
            <w:gridSpan w:val="6"/>
            <w:vAlign w:val="center"/>
          </w:tcPr>
          <w:p w14:paraId="77FA7158"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股权或表决权占比（%）</w:t>
            </w:r>
          </w:p>
        </w:tc>
        <w:tc>
          <w:tcPr>
            <w:tcW w:w="2075" w:type="dxa"/>
            <w:gridSpan w:val="10"/>
            <w:vAlign w:val="center"/>
          </w:tcPr>
          <w:p w14:paraId="5DDB2FAF"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持股类型（是否具有投票权）</w:t>
            </w:r>
          </w:p>
        </w:tc>
      </w:tr>
      <w:tr w:rsidR="002B38BF" w14:paraId="50815D41" w14:textId="77777777" w:rsidTr="003417FF">
        <w:trPr>
          <w:gridAfter w:val="1"/>
          <w:wAfter w:w="26" w:type="dxa"/>
          <w:trHeight w:val="340"/>
          <w:jc w:val="center"/>
        </w:trPr>
        <w:tc>
          <w:tcPr>
            <w:tcW w:w="982" w:type="dxa"/>
            <w:vAlign w:val="center"/>
          </w:tcPr>
          <w:p w14:paraId="59757BF9" w14:textId="77777777" w:rsidR="002B38BF" w:rsidRDefault="002B38BF" w:rsidP="003417FF">
            <w:pPr>
              <w:rPr>
                <w:rFonts w:asciiTheme="minorEastAsia" w:hAnsiTheme="minorEastAsia"/>
                <w:sz w:val="18"/>
                <w:szCs w:val="18"/>
              </w:rPr>
            </w:pPr>
          </w:p>
        </w:tc>
        <w:tc>
          <w:tcPr>
            <w:tcW w:w="837" w:type="dxa"/>
            <w:vAlign w:val="center"/>
          </w:tcPr>
          <w:p w14:paraId="0B21D2DB" w14:textId="77777777" w:rsidR="002B38BF" w:rsidRDefault="002B38BF" w:rsidP="003417FF">
            <w:pPr>
              <w:rPr>
                <w:rFonts w:asciiTheme="minorEastAsia" w:hAnsiTheme="minorEastAsia"/>
                <w:sz w:val="18"/>
                <w:szCs w:val="18"/>
              </w:rPr>
            </w:pPr>
          </w:p>
        </w:tc>
        <w:tc>
          <w:tcPr>
            <w:tcW w:w="1058" w:type="dxa"/>
            <w:gridSpan w:val="2"/>
            <w:vAlign w:val="center"/>
          </w:tcPr>
          <w:p w14:paraId="2BA2D568"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20E1B2F3"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0D9AE8A6" w14:textId="77777777" w:rsidR="002B38BF" w:rsidRDefault="002B38BF" w:rsidP="003417FF">
            <w:pPr>
              <w:rPr>
                <w:rFonts w:asciiTheme="minorEastAsia" w:hAnsiTheme="minorEastAsia"/>
                <w:sz w:val="18"/>
                <w:szCs w:val="18"/>
              </w:rPr>
            </w:pPr>
          </w:p>
        </w:tc>
        <w:tc>
          <w:tcPr>
            <w:tcW w:w="1192" w:type="dxa"/>
            <w:gridSpan w:val="3"/>
            <w:vAlign w:val="center"/>
          </w:tcPr>
          <w:p w14:paraId="0ADBF004" w14:textId="77777777" w:rsidR="002B38BF" w:rsidRDefault="002B38BF" w:rsidP="003417FF">
            <w:pPr>
              <w:rPr>
                <w:rFonts w:asciiTheme="minorEastAsia" w:hAnsiTheme="minorEastAsia"/>
                <w:sz w:val="18"/>
                <w:szCs w:val="18"/>
              </w:rPr>
            </w:pPr>
          </w:p>
        </w:tc>
        <w:tc>
          <w:tcPr>
            <w:tcW w:w="1220" w:type="dxa"/>
            <w:gridSpan w:val="6"/>
            <w:vAlign w:val="center"/>
          </w:tcPr>
          <w:p w14:paraId="32937669" w14:textId="77777777" w:rsidR="002B38BF" w:rsidRDefault="002B38BF" w:rsidP="003417FF">
            <w:pPr>
              <w:rPr>
                <w:rFonts w:asciiTheme="minorEastAsia" w:hAnsiTheme="minorEastAsia"/>
                <w:sz w:val="18"/>
                <w:szCs w:val="18"/>
              </w:rPr>
            </w:pPr>
          </w:p>
        </w:tc>
        <w:tc>
          <w:tcPr>
            <w:tcW w:w="2075" w:type="dxa"/>
            <w:gridSpan w:val="10"/>
            <w:vAlign w:val="center"/>
          </w:tcPr>
          <w:p w14:paraId="5E327362" w14:textId="77777777" w:rsidR="002B38BF" w:rsidRDefault="002B38BF" w:rsidP="003417FF">
            <w:pPr>
              <w:rPr>
                <w:rFonts w:asciiTheme="minorEastAsia" w:hAnsiTheme="minorEastAsia"/>
                <w:sz w:val="18"/>
                <w:szCs w:val="18"/>
              </w:rPr>
            </w:pPr>
          </w:p>
        </w:tc>
      </w:tr>
      <w:tr w:rsidR="002B38BF" w14:paraId="2B724926" w14:textId="77777777" w:rsidTr="003417FF">
        <w:trPr>
          <w:gridAfter w:val="1"/>
          <w:wAfter w:w="26" w:type="dxa"/>
          <w:trHeight w:val="340"/>
          <w:jc w:val="center"/>
        </w:trPr>
        <w:tc>
          <w:tcPr>
            <w:tcW w:w="982" w:type="dxa"/>
            <w:vAlign w:val="center"/>
          </w:tcPr>
          <w:p w14:paraId="0DE35A9C" w14:textId="77777777" w:rsidR="002B38BF" w:rsidRDefault="002B38BF" w:rsidP="003417FF">
            <w:pPr>
              <w:rPr>
                <w:rFonts w:asciiTheme="minorEastAsia" w:hAnsiTheme="minorEastAsia"/>
                <w:sz w:val="18"/>
                <w:szCs w:val="18"/>
              </w:rPr>
            </w:pPr>
          </w:p>
        </w:tc>
        <w:tc>
          <w:tcPr>
            <w:tcW w:w="837" w:type="dxa"/>
            <w:vAlign w:val="center"/>
          </w:tcPr>
          <w:p w14:paraId="6617DDE6" w14:textId="77777777" w:rsidR="002B38BF" w:rsidRDefault="002B38BF" w:rsidP="003417FF">
            <w:pPr>
              <w:rPr>
                <w:rFonts w:asciiTheme="minorEastAsia" w:hAnsiTheme="minorEastAsia"/>
                <w:sz w:val="18"/>
                <w:szCs w:val="18"/>
              </w:rPr>
            </w:pPr>
          </w:p>
        </w:tc>
        <w:tc>
          <w:tcPr>
            <w:tcW w:w="1058" w:type="dxa"/>
            <w:gridSpan w:val="2"/>
            <w:vAlign w:val="center"/>
          </w:tcPr>
          <w:p w14:paraId="3CA8A87B"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2D544E0D"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16431A9F" w14:textId="77777777" w:rsidR="002B38BF" w:rsidRDefault="002B38BF" w:rsidP="003417FF">
            <w:pPr>
              <w:rPr>
                <w:rFonts w:asciiTheme="minorEastAsia" w:hAnsiTheme="minorEastAsia"/>
                <w:sz w:val="18"/>
                <w:szCs w:val="18"/>
              </w:rPr>
            </w:pPr>
          </w:p>
        </w:tc>
        <w:tc>
          <w:tcPr>
            <w:tcW w:w="1192" w:type="dxa"/>
            <w:gridSpan w:val="3"/>
            <w:vAlign w:val="center"/>
          </w:tcPr>
          <w:p w14:paraId="27610DB2" w14:textId="77777777" w:rsidR="002B38BF" w:rsidRDefault="002B38BF" w:rsidP="003417FF">
            <w:pPr>
              <w:rPr>
                <w:rFonts w:asciiTheme="minorEastAsia" w:hAnsiTheme="minorEastAsia"/>
                <w:sz w:val="18"/>
                <w:szCs w:val="18"/>
              </w:rPr>
            </w:pPr>
          </w:p>
        </w:tc>
        <w:tc>
          <w:tcPr>
            <w:tcW w:w="1220" w:type="dxa"/>
            <w:gridSpan w:val="6"/>
            <w:vAlign w:val="center"/>
          </w:tcPr>
          <w:p w14:paraId="51572786" w14:textId="77777777" w:rsidR="002B38BF" w:rsidRDefault="002B38BF" w:rsidP="003417FF">
            <w:pPr>
              <w:rPr>
                <w:rFonts w:asciiTheme="minorEastAsia" w:hAnsiTheme="minorEastAsia"/>
                <w:sz w:val="18"/>
                <w:szCs w:val="18"/>
              </w:rPr>
            </w:pPr>
          </w:p>
        </w:tc>
        <w:tc>
          <w:tcPr>
            <w:tcW w:w="2075" w:type="dxa"/>
            <w:gridSpan w:val="10"/>
            <w:vAlign w:val="center"/>
          </w:tcPr>
          <w:p w14:paraId="179432EC" w14:textId="77777777" w:rsidR="002B38BF" w:rsidRDefault="002B38BF" w:rsidP="003417FF">
            <w:pPr>
              <w:rPr>
                <w:rFonts w:asciiTheme="minorEastAsia" w:hAnsiTheme="minorEastAsia"/>
                <w:sz w:val="18"/>
                <w:szCs w:val="18"/>
              </w:rPr>
            </w:pPr>
          </w:p>
        </w:tc>
      </w:tr>
      <w:tr w:rsidR="002B38BF" w14:paraId="3F979E49" w14:textId="77777777" w:rsidTr="003417FF">
        <w:trPr>
          <w:gridAfter w:val="1"/>
          <w:wAfter w:w="26" w:type="dxa"/>
          <w:trHeight w:val="340"/>
          <w:jc w:val="center"/>
        </w:trPr>
        <w:tc>
          <w:tcPr>
            <w:tcW w:w="982" w:type="dxa"/>
            <w:vAlign w:val="center"/>
          </w:tcPr>
          <w:p w14:paraId="5A6D003C" w14:textId="77777777" w:rsidR="002B38BF" w:rsidRDefault="002B38BF" w:rsidP="003417FF">
            <w:pPr>
              <w:rPr>
                <w:rFonts w:asciiTheme="minorEastAsia" w:hAnsiTheme="minorEastAsia"/>
                <w:sz w:val="18"/>
                <w:szCs w:val="18"/>
              </w:rPr>
            </w:pPr>
          </w:p>
        </w:tc>
        <w:tc>
          <w:tcPr>
            <w:tcW w:w="837" w:type="dxa"/>
            <w:vAlign w:val="center"/>
          </w:tcPr>
          <w:p w14:paraId="22AED7F0" w14:textId="77777777" w:rsidR="002B38BF" w:rsidRDefault="002B38BF" w:rsidP="003417FF">
            <w:pPr>
              <w:rPr>
                <w:rFonts w:asciiTheme="minorEastAsia" w:hAnsiTheme="minorEastAsia"/>
                <w:sz w:val="18"/>
                <w:szCs w:val="18"/>
              </w:rPr>
            </w:pPr>
          </w:p>
        </w:tc>
        <w:tc>
          <w:tcPr>
            <w:tcW w:w="1058" w:type="dxa"/>
            <w:gridSpan w:val="2"/>
            <w:vAlign w:val="center"/>
          </w:tcPr>
          <w:p w14:paraId="289ED95F"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7105DA6A"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08990A99" w14:textId="77777777" w:rsidR="002B38BF" w:rsidRDefault="002B38BF" w:rsidP="003417FF">
            <w:pPr>
              <w:rPr>
                <w:rFonts w:asciiTheme="minorEastAsia" w:hAnsiTheme="minorEastAsia"/>
                <w:sz w:val="18"/>
                <w:szCs w:val="18"/>
              </w:rPr>
            </w:pPr>
          </w:p>
        </w:tc>
        <w:tc>
          <w:tcPr>
            <w:tcW w:w="1192" w:type="dxa"/>
            <w:gridSpan w:val="3"/>
            <w:vAlign w:val="center"/>
          </w:tcPr>
          <w:p w14:paraId="72384D3F" w14:textId="77777777" w:rsidR="002B38BF" w:rsidRDefault="002B38BF" w:rsidP="003417FF">
            <w:pPr>
              <w:rPr>
                <w:rFonts w:asciiTheme="minorEastAsia" w:hAnsiTheme="minorEastAsia"/>
                <w:sz w:val="18"/>
                <w:szCs w:val="18"/>
              </w:rPr>
            </w:pPr>
          </w:p>
        </w:tc>
        <w:tc>
          <w:tcPr>
            <w:tcW w:w="1220" w:type="dxa"/>
            <w:gridSpan w:val="6"/>
            <w:vAlign w:val="center"/>
          </w:tcPr>
          <w:p w14:paraId="74F85688" w14:textId="77777777" w:rsidR="002B38BF" w:rsidRDefault="002B38BF" w:rsidP="003417FF">
            <w:pPr>
              <w:rPr>
                <w:rFonts w:asciiTheme="minorEastAsia" w:hAnsiTheme="minorEastAsia"/>
                <w:sz w:val="18"/>
                <w:szCs w:val="18"/>
              </w:rPr>
            </w:pPr>
          </w:p>
        </w:tc>
        <w:tc>
          <w:tcPr>
            <w:tcW w:w="2075" w:type="dxa"/>
            <w:gridSpan w:val="10"/>
            <w:vAlign w:val="center"/>
          </w:tcPr>
          <w:p w14:paraId="761C87EE" w14:textId="77777777" w:rsidR="002B38BF" w:rsidRDefault="002B38BF" w:rsidP="003417FF">
            <w:pPr>
              <w:rPr>
                <w:rFonts w:asciiTheme="minorEastAsia" w:hAnsiTheme="minorEastAsia"/>
                <w:sz w:val="18"/>
                <w:szCs w:val="18"/>
              </w:rPr>
            </w:pPr>
          </w:p>
        </w:tc>
      </w:tr>
      <w:tr w:rsidR="002B38BF" w14:paraId="1EA4FA6F" w14:textId="77777777" w:rsidTr="003417FF">
        <w:trPr>
          <w:gridAfter w:val="1"/>
          <w:wAfter w:w="26" w:type="dxa"/>
          <w:trHeight w:val="340"/>
          <w:jc w:val="center"/>
        </w:trPr>
        <w:tc>
          <w:tcPr>
            <w:tcW w:w="982" w:type="dxa"/>
            <w:vAlign w:val="center"/>
          </w:tcPr>
          <w:p w14:paraId="36A034DB" w14:textId="77777777" w:rsidR="002B38BF" w:rsidRDefault="002B38BF" w:rsidP="003417FF">
            <w:pPr>
              <w:rPr>
                <w:rFonts w:asciiTheme="minorEastAsia" w:hAnsiTheme="minorEastAsia"/>
                <w:sz w:val="18"/>
                <w:szCs w:val="18"/>
              </w:rPr>
            </w:pPr>
          </w:p>
        </w:tc>
        <w:tc>
          <w:tcPr>
            <w:tcW w:w="837" w:type="dxa"/>
            <w:vAlign w:val="center"/>
          </w:tcPr>
          <w:p w14:paraId="3B188356" w14:textId="77777777" w:rsidR="002B38BF" w:rsidRDefault="002B38BF" w:rsidP="003417FF">
            <w:pPr>
              <w:rPr>
                <w:rFonts w:asciiTheme="minorEastAsia" w:hAnsiTheme="minorEastAsia"/>
                <w:sz w:val="18"/>
                <w:szCs w:val="18"/>
              </w:rPr>
            </w:pPr>
          </w:p>
        </w:tc>
        <w:tc>
          <w:tcPr>
            <w:tcW w:w="1058" w:type="dxa"/>
            <w:gridSpan w:val="2"/>
            <w:vAlign w:val="center"/>
          </w:tcPr>
          <w:p w14:paraId="3673428D"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7ECCD98F"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13C347F3" w14:textId="77777777" w:rsidR="002B38BF" w:rsidRDefault="002B38BF" w:rsidP="003417FF">
            <w:pPr>
              <w:rPr>
                <w:rFonts w:asciiTheme="minorEastAsia" w:hAnsiTheme="minorEastAsia"/>
                <w:sz w:val="18"/>
                <w:szCs w:val="18"/>
              </w:rPr>
            </w:pPr>
          </w:p>
        </w:tc>
        <w:tc>
          <w:tcPr>
            <w:tcW w:w="1192" w:type="dxa"/>
            <w:gridSpan w:val="3"/>
            <w:vAlign w:val="center"/>
          </w:tcPr>
          <w:p w14:paraId="45ABF8A3" w14:textId="77777777" w:rsidR="002B38BF" w:rsidRDefault="002B38BF" w:rsidP="003417FF">
            <w:pPr>
              <w:rPr>
                <w:rFonts w:asciiTheme="minorEastAsia" w:hAnsiTheme="minorEastAsia"/>
                <w:sz w:val="18"/>
                <w:szCs w:val="18"/>
              </w:rPr>
            </w:pPr>
          </w:p>
        </w:tc>
        <w:tc>
          <w:tcPr>
            <w:tcW w:w="1220" w:type="dxa"/>
            <w:gridSpan w:val="6"/>
            <w:vAlign w:val="center"/>
          </w:tcPr>
          <w:p w14:paraId="716E6A5E" w14:textId="77777777" w:rsidR="002B38BF" w:rsidRDefault="002B38BF" w:rsidP="003417FF">
            <w:pPr>
              <w:rPr>
                <w:rFonts w:asciiTheme="minorEastAsia" w:hAnsiTheme="minorEastAsia"/>
                <w:sz w:val="18"/>
                <w:szCs w:val="18"/>
              </w:rPr>
            </w:pPr>
          </w:p>
        </w:tc>
        <w:tc>
          <w:tcPr>
            <w:tcW w:w="2075" w:type="dxa"/>
            <w:gridSpan w:val="10"/>
            <w:vAlign w:val="center"/>
          </w:tcPr>
          <w:p w14:paraId="33F37A3B" w14:textId="77777777" w:rsidR="002B38BF" w:rsidRDefault="002B38BF" w:rsidP="003417FF">
            <w:pPr>
              <w:rPr>
                <w:rFonts w:asciiTheme="minorEastAsia" w:hAnsiTheme="minorEastAsia"/>
                <w:sz w:val="18"/>
                <w:szCs w:val="18"/>
              </w:rPr>
            </w:pPr>
          </w:p>
        </w:tc>
      </w:tr>
      <w:tr w:rsidR="002B38BF" w14:paraId="45D9FD80" w14:textId="77777777" w:rsidTr="003417FF">
        <w:trPr>
          <w:gridAfter w:val="1"/>
          <w:wAfter w:w="26" w:type="dxa"/>
          <w:trHeight w:val="340"/>
          <w:jc w:val="center"/>
        </w:trPr>
        <w:tc>
          <w:tcPr>
            <w:tcW w:w="982" w:type="dxa"/>
            <w:vAlign w:val="center"/>
          </w:tcPr>
          <w:p w14:paraId="3A28355D" w14:textId="77777777" w:rsidR="002B38BF" w:rsidRDefault="002B38BF" w:rsidP="003417FF">
            <w:pPr>
              <w:rPr>
                <w:rFonts w:asciiTheme="minorEastAsia" w:hAnsiTheme="minorEastAsia"/>
                <w:sz w:val="18"/>
                <w:szCs w:val="18"/>
              </w:rPr>
            </w:pPr>
          </w:p>
        </w:tc>
        <w:tc>
          <w:tcPr>
            <w:tcW w:w="837" w:type="dxa"/>
            <w:vAlign w:val="center"/>
          </w:tcPr>
          <w:p w14:paraId="3393FDBD" w14:textId="77777777" w:rsidR="002B38BF" w:rsidRDefault="002B38BF" w:rsidP="003417FF">
            <w:pPr>
              <w:rPr>
                <w:rFonts w:asciiTheme="minorEastAsia" w:hAnsiTheme="minorEastAsia"/>
                <w:sz w:val="18"/>
                <w:szCs w:val="18"/>
              </w:rPr>
            </w:pPr>
          </w:p>
        </w:tc>
        <w:tc>
          <w:tcPr>
            <w:tcW w:w="1058" w:type="dxa"/>
            <w:gridSpan w:val="2"/>
            <w:vAlign w:val="center"/>
          </w:tcPr>
          <w:p w14:paraId="4F7A040A"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16F9DF4F"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0AF88DDA" w14:textId="77777777" w:rsidR="002B38BF" w:rsidRDefault="002B38BF" w:rsidP="003417FF">
            <w:pPr>
              <w:rPr>
                <w:rFonts w:asciiTheme="minorEastAsia" w:hAnsiTheme="minorEastAsia"/>
                <w:sz w:val="18"/>
                <w:szCs w:val="18"/>
              </w:rPr>
            </w:pPr>
          </w:p>
        </w:tc>
        <w:tc>
          <w:tcPr>
            <w:tcW w:w="1192" w:type="dxa"/>
            <w:gridSpan w:val="3"/>
            <w:vAlign w:val="center"/>
          </w:tcPr>
          <w:p w14:paraId="7C66A7DA" w14:textId="77777777" w:rsidR="002B38BF" w:rsidRDefault="002B38BF" w:rsidP="003417FF">
            <w:pPr>
              <w:rPr>
                <w:rFonts w:asciiTheme="minorEastAsia" w:hAnsiTheme="minorEastAsia"/>
                <w:sz w:val="18"/>
                <w:szCs w:val="18"/>
              </w:rPr>
            </w:pPr>
          </w:p>
        </w:tc>
        <w:tc>
          <w:tcPr>
            <w:tcW w:w="1220" w:type="dxa"/>
            <w:gridSpan w:val="6"/>
            <w:vAlign w:val="center"/>
          </w:tcPr>
          <w:p w14:paraId="0942573A" w14:textId="77777777" w:rsidR="002B38BF" w:rsidRDefault="002B38BF" w:rsidP="003417FF">
            <w:pPr>
              <w:rPr>
                <w:rFonts w:asciiTheme="minorEastAsia" w:hAnsiTheme="minorEastAsia"/>
                <w:sz w:val="18"/>
                <w:szCs w:val="18"/>
              </w:rPr>
            </w:pPr>
          </w:p>
        </w:tc>
        <w:tc>
          <w:tcPr>
            <w:tcW w:w="2075" w:type="dxa"/>
            <w:gridSpan w:val="10"/>
            <w:vAlign w:val="center"/>
          </w:tcPr>
          <w:p w14:paraId="5118F774" w14:textId="77777777" w:rsidR="002B38BF" w:rsidRDefault="002B38BF" w:rsidP="003417FF">
            <w:pPr>
              <w:rPr>
                <w:rFonts w:asciiTheme="minorEastAsia" w:hAnsiTheme="minorEastAsia"/>
                <w:sz w:val="18"/>
                <w:szCs w:val="18"/>
              </w:rPr>
            </w:pPr>
          </w:p>
        </w:tc>
      </w:tr>
      <w:tr w:rsidR="002B38BF" w14:paraId="70336824" w14:textId="77777777" w:rsidTr="003417FF">
        <w:trPr>
          <w:gridAfter w:val="1"/>
          <w:wAfter w:w="26" w:type="dxa"/>
          <w:trHeight w:val="552"/>
          <w:jc w:val="center"/>
        </w:trPr>
        <w:tc>
          <w:tcPr>
            <w:tcW w:w="9792" w:type="dxa"/>
            <w:gridSpan w:val="29"/>
            <w:vAlign w:val="center"/>
          </w:tcPr>
          <w:p w14:paraId="56DEE19A" w14:textId="77777777" w:rsidR="002B38BF" w:rsidRDefault="002B38BF" w:rsidP="003417FF">
            <w:pPr>
              <w:widowControl/>
              <w:jc w:val="left"/>
              <w:rPr>
                <w:rFonts w:asciiTheme="minorEastAsia" w:hAnsiTheme="minorEastAsia"/>
                <w:sz w:val="18"/>
                <w:szCs w:val="18"/>
              </w:rPr>
            </w:pPr>
            <w:r>
              <w:rPr>
                <w:rFonts w:asciiTheme="minorEastAsia" w:hAnsiTheme="minorEastAsia" w:hint="eastAsia"/>
                <w:sz w:val="18"/>
                <w:szCs w:val="18"/>
              </w:rPr>
              <w:t>注：1、若超过表格所列，请按照上述格式提供全部人员信息清单。</w:t>
            </w:r>
          </w:p>
          <w:p w14:paraId="3F81C370" w14:textId="77777777" w:rsidR="002B38BF" w:rsidRDefault="002B38BF" w:rsidP="003417FF">
            <w:pPr>
              <w:widowControl/>
              <w:ind w:firstLineChars="200" w:firstLine="360"/>
              <w:jc w:val="left"/>
              <w:rPr>
                <w:rFonts w:ascii="等线" w:eastAsia="等线" w:hAnsi="等线" w:cs="宋体"/>
                <w:kern w:val="0"/>
                <w:sz w:val="18"/>
                <w:szCs w:val="18"/>
              </w:rPr>
            </w:pPr>
            <w:r>
              <w:rPr>
                <w:rFonts w:asciiTheme="minorEastAsia" w:hAnsiTheme="minorEastAsia" w:hint="eastAsia"/>
                <w:sz w:val="18"/>
                <w:szCs w:val="18"/>
              </w:rPr>
              <w:t>2、股权或表决权占比：最多保留四位小数。</w:t>
            </w:r>
          </w:p>
        </w:tc>
      </w:tr>
      <w:tr w:rsidR="002B38BF" w14:paraId="4DE0AC63" w14:textId="77777777" w:rsidTr="003417FF">
        <w:trPr>
          <w:gridAfter w:val="1"/>
          <w:wAfter w:w="26" w:type="dxa"/>
          <w:trHeight w:hRule="exact" w:val="397"/>
          <w:jc w:val="center"/>
        </w:trPr>
        <w:tc>
          <w:tcPr>
            <w:tcW w:w="9792" w:type="dxa"/>
            <w:gridSpan w:val="29"/>
            <w:vAlign w:val="center"/>
          </w:tcPr>
          <w:p w14:paraId="7F2F1FB7" w14:textId="77777777" w:rsidR="002B38BF" w:rsidRDefault="002B38BF" w:rsidP="003417FF">
            <w:pPr>
              <w:widowControl/>
              <w:jc w:val="center"/>
              <w:rPr>
                <w:rFonts w:ascii="等线" w:eastAsia="等线" w:hAnsi="等线" w:cs="宋体"/>
                <w:b/>
                <w:kern w:val="0"/>
                <w:szCs w:val="21"/>
              </w:rPr>
            </w:pPr>
            <w:r>
              <w:rPr>
                <w:rFonts w:ascii="等线" w:eastAsia="等线" w:hAnsi="等线" w:cs="宋体" w:hint="eastAsia"/>
                <w:b/>
                <w:kern w:val="0"/>
                <w:szCs w:val="21"/>
              </w:rPr>
              <w:t>董事会及高级管理人员名单</w:t>
            </w:r>
          </w:p>
        </w:tc>
      </w:tr>
      <w:tr w:rsidR="002B38BF" w14:paraId="527EC601" w14:textId="77777777" w:rsidTr="003417FF">
        <w:trPr>
          <w:gridAfter w:val="1"/>
          <w:wAfter w:w="26" w:type="dxa"/>
          <w:trHeight w:val="20"/>
          <w:jc w:val="center"/>
        </w:trPr>
        <w:tc>
          <w:tcPr>
            <w:tcW w:w="982" w:type="dxa"/>
            <w:vAlign w:val="center"/>
          </w:tcPr>
          <w:p w14:paraId="3F422403"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职务</w:t>
            </w:r>
          </w:p>
        </w:tc>
        <w:tc>
          <w:tcPr>
            <w:tcW w:w="837" w:type="dxa"/>
            <w:tcBorders>
              <w:right w:val="double" w:sz="4" w:space="0" w:color="auto"/>
            </w:tcBorders>
            <w:vAlign w:val="center"/>
          </w:tcPr>
          <w:p w14:paraId="676C5CF5"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1058" w:type="dxa"/>
            <w:gridSpan w:val="2"/>
            <w:tcBorders>
              <w:left w:val="double" w:sz="4" w:space="0" w:color="auto"/>
            </w:tcBorders>
            <w:vAlign w:val="center"/>
          </w:tcPr>
          <w:p w14:paraId="433702FD"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职务</w:t>
            </w:r>
          </w:p>
        </w:tc>
        <w:tc>
          <w:tcPr>
            <w:tcW w:w="1435" w:type="dxa"/>
            <w:gridSpan w:val="4"/>
            <w:tcBorders>
              <w:right w:val="double" w:sz="4" w:space="0" w:color="auto"/>
            </w:tcBorders>
            <w:vAlign w:val="center"/>
          </w:tcPr>
          <w:p w14:paraId="307A718A"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993" w:type="dxa"/>
            <w:gridSpan w:val="2"/>
            <w:tcBorders>
              <w:left w:val="double" w:sz="4" w:space="0" w:color="auto"/>
            </w:tcBorders>
            <w:vAlign w:val="center"/>
          </w:tcPr>
          <w:p w14:paraId="64627580"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职务</w:t>
            </w:r>
          </w:p>
        </w:tc>
        <w:tc>
          <w:tcPr>
            <w:tcW w:w="1192" w:type="dxa"/>
            <w:gridSpan w:val="3"/>
            <w:tcBorders>
              <w:right w:val="double" w:sz="4" w:space="0" w:color="auto"/>
            </w:tcBorders>
            <w:vAlign w:val="center"/>
          </w:tcPr>
          <w:p w14:paraId="30429C72"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c>
          <w:tcPr>
            <w:tcW w:w="1257" w:type="dxa"/>
            <w:gridSpan w:val="7"/>
            <w:tcBorders>
              <w:left w:val="double" w:sz="4" w:space="0" w:color="auto"/>
            </w:tcBorders>
            <w:vAlign w:val="center"/>
          </w:tcPr>
          <w:p w14:paraId="06789F4E"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职务</w:t>
            </w:r>
          </w:p>
        </w:tc>
        <w:tc>
          <w:tcPr>
            <w:tcW w:w="2038" w:type="dxa"/>
            <w:gridSpan w:val="9"/>
            <w:vAlign w:val="center"/>
          </w:tcPr>
          <w:p w14:paraId="5C84174D" w14:textId="77777777" w:rsidR="002B38BF" w:rsidRDefault="002B38BF" w:rsidP="003417FF">
            <w:pPr>
              <w:jc w:val="center"/>
              <w:rPr>
                <w:rFonts w:asciiTheme="minorEastAsia" w:hAnsiTheme="minorEastAsia"/>
                <w:sz w:val="18"/>
                <w:szCs w:val="18"/>
              </w:rPr>
            </w:pPr>
            <w:r>
              <w:rPr>
                <w:rFonts w:asciiTheme="minorEastAsia" w:hAnsiTheme="minorEastAsia" w:hint="eastAsia"/>
                <w:sz w:val="18"/>
                <w:szCs w:val="18"/>
              </w:rPr>
              <w:t>姓名</w:t>
            </w:r>
          </w:p>
        </w:tc>
      </w:tr>
      <w:tr w:rsidR="002B38BF" w14:paraId="36F017C5" w14:textId="77777777" w:rsidTr="003417FF">
        <w:trPr>
          <w:gridAfter w:val="1"/>
          <w:wAfter w:w="26" w:type="dxa"/>
          <w:trHeight w:val="340"/>
          <w:jc w:val="center"/>
        </w:trPr>
        <w:tc>
          <w:tcPr>
            <w:tcW w:w="982" w:type="dxa"/>
            <w:vAlign w:val="center"/>
          </w:tcPr>
          <w:p w14:paraId="647EF6D1" w14:textId="77777777" w:rsidR="002B38BF" w:rsidRDefault="002B38BF" w:rsidP="003417FF">
            <w:pPr>
              <w:rPr>
                <w:rFonts w:asciiTheme="minorEastAsia" w:hAnsiTheme="minorEastAsia"/>
                <w:sz w:val="18"/>
                <w:szCs w:val="18"/>
              </w:rPr>
            </w:pPr>
          </w:p>
        </w:tc>
        <w:tc>
          <w:tcPr>
            <w:tcW w:w="837" w:type="dxa"/>
            <w:tcBorders>
              <w:right w:val="double" w:sz="4" w:space="0" w:color="auto"/>
            </w:tcBorders>
            <w:vAlign w:val="center"/>
          </w:tcPr>
          <w:p w14:paraId="75CFA3B0" w14:textId="77777777" w:rsidR="002B38BF" w:rsidRDefault="002B38BF" w:rsidP="003417FF">
            <w:pPr>
              <w:rPr>
                <w:rFonts w:asciiTheme="minorEastAsia" w:hAnsiTheme="minorEastAsia"/>
                <w:sz w:val="18"/>
                <w:szCs w:val="18"/>
              </w:rPr>
            </w:pPr>
          </w:p>
        </w:tc>
        <w:tc>
          <w:tcPr>
            <w:tcW w:w="1058" w:type="dxa"/>
            <w:gridSpan w:val="2"/>
            <w:tcBorders>
              <w:left w:val="double" w:sz="4" w:space="0" w:color="auto"/>
            </w:tcBorders>
            <w:vAlign w:val="center"/>
          </w:tcPr>
          <w:p w14:paraId="39C78921" w14:textId="77777777" w:rsidR="002B38BF" w:rsidRDefault="002B38BF" w:rsidP="003417FF">
            <w:pPr>
              <w:ind w:left="41"/>
              <w:rPr>
                <w:rFonts w:asciiTheme="minorEastAsia" w:hAnsiTheme="minorEastAsia"/>
                <w:sz w:val="18"/>
                <w:szCs w:val="18"/>
              </w:rPr>
            </w:pPr>
          </w:p>
        </w:tc>
        <w:tc>
          <w:tcPr>
            <w:tcW w:w="1435" w:type="dxa"/>
            <w:gridSpan w:val="4"/>
            <w:tcBorders>
              <w:right w:val="double" w:sz="4" w:space="0" w:color="auto"/>
            </w:tcBorders>
            <w:vAlign w:val="center"/>
          </w:tcPr>
          <w:p w14:paraId="36E489EF"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788C7295" w14:textId="77777777" w:rsidR="002B38BF" w:rsidRDefault="002B38BF" w:rsidP="003417FF">
            <w:pPr>
              <w:rPr>
                <w:rFonts w:asciiTheme="minorEastAsia" w:hAnsiTheme="minorEastAsia"/>
                <w:sz w:val="18"/>
                <w:szCs w:val="18"/>
              </w:rPr>
            </w:pPr>
          </w:p>
        </w:tc>
        <w:tc>
          <w:tcPr>
            <w:tcW w:w="1192" w:type="dxa"/>
            <w:gridSpan w:val="3"/>
            <w:tcBorders>
              <w:right w:val="double" w:sz="4" w:space="0" w:color="auto"/>
            </w:tcBorders>
            <w:vAlign w:val="center"/>
          </w:tcPr>
          <w:p w14:paraId="3F14B963" w14:textId="77777777" w:rsidR="002B38BF" w:rsidRDefault="002B38BF" w:rsidP="003417FF">
            <w:pPr>
              <w:rPr>
                <w:rFonts w:asciiTheme="minorEastAsia" w:hAnsiTheme="minorEastAsia"/>
                <w:sz w:val="18"/>
                <w:szCs w:val="18"/>
              </w:rPr>
            </w:pPr>
          </w:p>
        </w:tc>
        <w:tc>
          <w:tcPr>
            <w:tcW w:w="1257" w:type="dxa"/>
            <w:gridSpan w:val="7"/>
            <w:tcBorders>
              <w:left w:val="double" w:sz="4" w:space="0" w:color="auto"/>
            </w:tcBorders>
            <w:vAlign w:val="center"/>
          </w:tcPr>
          <w:p w14:paraId="1918DD2A" w14:textId="77777777" w:rsidR="002B38BF" w:rsidRDefault="002B38BF" w:rsidP="003417FF">
            <w:pPr>
              <w:rPr>
                <w:rFonts w:asciiTheme="minorEastAsia" w:hAnsiTheme="minorEastAsia"/>
                <w:sz w:val="18"/>
                <w:szCs w:val="18"/>
              </w:rPr>
            </w:pPr>
          </w:p>
        </w:tc>
        <w:tc>
          <w:tcPr>
            <w:tcW w:w="2038" w:type="dxa"/>
            <w:gridSpan w:val="9"/>
            <w:vAlign w:val="center"/>
          </w:tcPr>
          <w:p w14:paraId="69E951B2" w14:textId="77777777" w:rsidR="002B38BF" w:rsidRDefault="002B38BF" w:rsidP="003417FF">
            <w:pPr>
              <w:rPr>
                <w:rFonts w:asciiTheme="minorEastAsia" w:hAnsiTheme="minorEastAsia"/>
                <w:sz w:val="18"/>
                <w:szCs w:val="18"/>
              </w:rPr>
            </w:pPr>
          </w:p>
        </w:tc>
      </w:tr>
      <w:tr w:rsidR="002B38BF" w14:paraId="15B67727" w14:textId="77777777" w:rsidTr="003417FF">
        <w:trPr>
          <w:gridAfter w:val="1"/>
          <w:wAfter w:w="26" w:type="dxa"/>
          <w:trHeight w:val="340"/>
          <w:jc w:val="center"/>
        </w:trPr>
        <w:tc>
          <w:tcPr>
            <w:tcW w:w="982" w:type="dxa"/>
            <w:vAlign w:val="center"/>
          </w:tcPr>
          <w:p w14:paraId="33CCAEF1" w14:textId="77777777" w:rsidR="002B38BF" w:rsidRDefault="002B38BF" w:rsidP="003417FF">
            <w:pPr>
              <w:rPr>
                <w:rFonts w:asciiTheme="minorEastAsia" w:hAnsiTheme="minorEastAsia"/>
                <w:sz w:val="18"/>
                <w:szCs w:val="18"/>
              </w:rPr>
            </w:pPr>
          </w:p>
        </w:tc>
        <w:tc>
          <w:tcPr>
            <w:tcW w:w="837" w:type="dxa"/>
            <w:tcBorders>
              <w:right w:val="double" w:sz="4" w:space="0" w:color="auto"/>
            </w:tcBorders>
            <w:vAlign w:val="center"/>
          </w:tcPr>
          <w:p w14:paraId="4E602D3D" w14:textId="77777777" w:rsidR="002B38BF" w:rsidRDefault="002B38BF" w:rsidP="003417FF">
            <w:pPr>
              <w:rPr>
                <w:rFonts w:asciiTheme="minorEastAsia" w:hAnsiTheme="minorEastAsia"/>
                <w:sz w:val="18"/>
                <w:szCs w:val="18"/>
              </w:rPr>
            </w:pPr>
          </w:p>
        </w:tc>
        <w:tc>
          <w:tcPr>
            <w:tcW w:w="1058" w:type="dxa"/>
            <w:gridSpan w:val="2"/>
            <w:tcBorders>
              <w:left w:val="double" w:sz="4" w:space="0" w:color="auto"/>
            </w:tcBorders>
            <w:vAlign w:val="center"/>
          </w:tcPr>
          <w:p w14:paraId="5AB46742"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55EA309B"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14579E27" w14:textId="77777777" w:rsidR="002B38BF" w:rsidRDefault="002B38BF" w:rsidP="003417FF">
            <w:pPr>
              <w:rPr>
                <w:rFonts w:asciiTheme="minorEastAsia" w:hAnsiTheme="minorEastAsia"/>
                <w:sz w:val="18"/>
                <w:szCs w:val="18"/>
              </w:rPr>
            </w:pPr>
          </w:p>
        </w:tc>
        <w:tc>
          <w:tcPr>
            <w:tcW w:w="1192" w:type="dxa"/>
            <w:gridSpan w:val="3"/>
            <w:tcBorders>
              <w:right w:val="double" w:sz="4" w:space="0" w:color="auto"/>
            </w:tcBorders>
            <w:vAlign w:val="center"/>
          </w:tcPr>
          <w:p w14:paraId="005AEA9B" w14:textId="77777777" w:rsidR="002B38BF" w:rsidRDefault="002B38BF" w:rsidP="003417FF">
            <w:pPr>
              <w:rPr>
                <w:rFonts w:asciiTheme="minorEastAsia" w:hAnsiTheme="minorEastAsia"/>
                <w:sz w:val="18"/>
                <w:szCs w:val="18"/>
              </w:rPr>
            </w:pPr>
          </w:p>
        </w:tc>
        <w:tc>
          <w:tcPr>
            <w:tcW w:w="1257" w:type="dxa"/>
            <w:gridSpan w:val="7"/>
            <w:tcBorders>
              <w:left w:val="double" w:sz="4" w:space="0" w:color="auto"/>
            </w:tcBorders>
            <w:vAlign w:val="center"/>
          </w:tcPr>
          <w:p w14:paraId="3AE6E4C5" w14:textId="77777777" w:rsidR="002B38BF" w:rsidRDefault="002B38BF" w:rsidP="003417FF">
            <w:pPr>
              <w:rPr>
                <w:rFonts w:asciiTheme="minorEastAsia" w:hAnsiTheme="minorEastAsia"/>
                <w:sz w:val="18"/>
                <w:szCs w:val="18"/>
              </w:rPr>
            </w:pPr>
          </w:p>
        </w:tc>
        <w:tc>
          <w:tcPr>
            <w:tcW w:w="2038" w:type="dxa"/>
            <w:gridSpan w:val="9"/>
            <w:vAlign w:val="center"/>
          </w:tcPr>
          <w:p w14:paraId="46E336B4" w14:textId="77777777" w:rsidR="002B38BF" w:rsidRDefault="002B38BF" w:rsidP="003417FF">
            <w:pPr>
              <w:rPr>
                <w:rFonts w:asciiTheme="minorEastAsia" w:hAnsiTheme="minorEastAsia"/>
                <w:sz w:val="18"/>
                <w:szCs w:val="18"/>
              </w:rPr>
            </w:pPr>
          </w:p>
        </w:tc>
      </w:tr>
      <w:tr w:rsidR="002B38BF" w14:paraId="190BC00B" w14:textId="77777777" w:rsidTr="003417FF">
        <w:trPr>
          <w:gridAfter w:val="1"/>
          <w:wAfter w:w="26" w:type="dxa"/>
          <w:trHeight w:val="340"/>
          <w:jc w:val="center"/>
        </w:trPr>
        <w:tc>
          <w:tcPr>
            <w:tcW w:w="982" w:type="dxa"/>
            <w:vAlign w:val="center"/>
          </w:tcPr>
          <w:p w14:paraId="1405CBE4" w14:textId="77777777" w:rsidR="002B38BF" w:rsidRDefault="002B38BF" w:rsidP="003417FF">
            <w:pPr>
              <w:rPr>
                <w:rFonts w:asciiTheme="minorEastAsia" w:hAnsiTheme="minorEastAsia"/>
                <w:sz w:val="18"/>
                <w:szCs w:val="18"/>
              </w:rPr>
            </w:pPr>
          </w:p>
        </w:tc>
        <w:tc>
          <w:tcPr>
            <w:tcW w:w="837" w:type="dxa"/>
            <w:tcBorders>
              <w:right w:val="double" w:sz="4" w:space="0" w:color="auto"/>
            </w:tcBorders>
            <w:vAlign w:val="center"/>
          </w:tcPr>
          <w:p w14:paraId="3D6BB090" w14:textId="77777777" w:rsidR="002B38BF" w:rsidRDefault="002B38BF" w:rsidP="003417FF">
            <w:pPr>
              <w:rPr>
                <w:rFonts w:asciiTheme="minorEastAsia" w:hAnsiTheme="minorEastAsia"/>
                <w:sz w:val="18"/>
                <w:szCs w:val="18"/>
              </w:rPr>
            </w:pPr>
          </w:p>
        </w:tc>
        <w:tc>
          <w:tcPr>
            <w:tcW w:w="1058" w:type="dxa"/>
            <w:gridSpan w:val="2"/>
            <w:tcBorders>
              <w:left w:val="double" w:sz="4" w:space="0" w:color="auto"/>
            </w:tcBorders>
            <w:vAlign w:val="center"/>
          </w:tcPr>
          <w:p w14:paraId="676149C5" w14:textId="77777777" w:rsidR="002B38BF" w:rsidRDefault="002B38BF" w:rsidP="003417FF">
            <w:pPr>
              <w:rPr>
                <w:rFonts w:asciiTheme="minorEastAsia" w:hAnsiTheme="minorEastAsia"/>
                <w:sz w:val="18"/>
                <w:szCs w:val="18"/>
              </w:rPr>
            </w:pPr>
          </w:p>
        </w:tc>
        <w:tc>
          <w:tcPr>
            <w:tcW w:w="1435" w:type="dxa"/>
            <w:gridSpan w:val="4"/>
            <w:tcBorders>
              <w:right w:val="double" w:sz="4" w:space="0" w:color="auto"/>
            </w:tcBorders>
            <w:vAlign w:val="center"/>
          </w:tcPr>
          <w:p w14:paraId="1A57F305" w14:textId="77777777" w:rsidR="002B38BF" w:rsidRDefault="002B38BF" w:rsidP="003417FF">
            <w:pPr>
              <w:rPr>
                <w:rFonts w:asciiTheme="minorEastAsia" w:hAnsiTheme="minorEastAsia"/>
                <w:sz w:val="18"/>
                <w:szCs w:val="18"/>
              </w:rPr>
            </w:pPr>
          </w:p>
        </w:tc>
        <w:tc>
          <w:tcPr>
            <w:tcW w:w="993" w:type="dxa"/>
            <w:gridSpan w:val="2"/>
            <w:tcBorders>
              <w:left w:val="double" w:sz="4" w:space="0" w:color="auto"/>
            </w:tcBorders>
            <w:vAlign w:val="center"/>
          </w:tcPr>
          <w:p w14:paraId="3B12C23C" w14:textId="77777777" w:rsidR="002B38BF" w:rsidRDefault="002B38BF" w:rsidP="003417FF">
            <w:pPr>
              <w:rPr>
                <w:rFonts w:asciiTheme="minorEastAsia" w:hAnsiTheme="minorEastAsia"/>
                <w:sz w:val="18"/>
                <w:szCs w:val="18"/>
              </w:rPr>
            </w:pPr>
          </w:p>
        </w:tc>
        <w:tc>
          <w:tcPr>
            <w:tcW w:w="1192" w:type="dxa"/>
            <w:gridSpan w:val="3"/>
            <w:tcBorders>
              <w:right w:val="double" w:sz="4" w:space="0" w:color="auto"/>
            </w:tcBorders>
            <w:vAlign w:val="center"/>
          </w:tcPr>
          <w:p w14:paraId="59B25335" w14:textId="77777777" w:rsidR="002B38BF" w:rsidRDefault="002B38BF" w:rsidP="003417FF">
            <w:pPr>
              <w:rPr>
                <w:rFonts w:asciiTheme="minorEastAsia" w:hAnsiTheme="minorEastAsia"/>
                <w:sz w:val="18"/>
                <w:szCs w:val="18"/>
              </w:rPr>
            </w:pPr>
          </w:p>
        </w:tc>
        <w:tc>
          <w:tcPr>
            <w:tcW w:w="1257" w:type="dxa"/>
            <w:gridSpan w:val="7"/>
            <w:tcBorders>
              <w:left w:val="double" w:sz="4" w:space="0" w:color="auto"/>
            </w:tcBorders>
            <w:vAlign w:val="center"/>
          </w:tcPr>
          <w:p w14:paraId="292F092C" w14:textId="77777777" w:rsidR="002B38BF" w:rsidRDefault="002B38BF" w:rsidP="003417FF">
            <w:pPr>
              <w:rPr>
                <w:rFonts w:asciiTheme="minorEastAsia" w:hAnsiTheme="minorEastAsia"/>
                <w:sz w:val="18"/>
                <w:szCs w:val="18"/>
              </w:rPr>
            </w:pPr>
          </w:p>
        </w:tc>
        <w:tc>
          <w:tcPr>
            <w:tcW w:w="2038" w:type="dxa"/>
            <w:gridSpan w:val="9"/>
            <w:vAlign w:val="center"/>
          </w:tcPr>
          <w:p w14:paraId="0C7FAC90" w14:textId="77777777" w:rsidR="002B38BF" w:rsidRDefault="002B38BF" w:rsidP="003417FF">
            <w:pPr>
              <w:rPr>
                <w:rFonts w:asciiTheme="minorEastAsia" w:hAnsiTheme="minorEastAsia"/>
                <w:sz w:val="18"/>
                <w:szCs w:val="18"/>
              </w:rPr>
            </w:pPr>
          </w:p>
        </w:tc>
      </w:tr>
      <w:tr w:rsidR="002B38BF" w14:paraId="36F4347C" w14:textId="77777777" w:rsidTr="003417FF">
        <w:trPr>
          <w:gridAfter w:val="1"/>
          <w:wAfter w:w="26" w:type="dxa"/>
          <w:trHeight w:val="555"/>
          <w:jc w:val="center"/>
        </w:trPr>
        <w:tc>
          <w:tcPr>
            <w:tcW w:w="9792" w:type="dxa"/>
            <w:gridSpan w:val="29"/>
            <w:tcBorders>
              <w:bottom w:val="single" w:sz="4" w:space="0" w:color="auto"/>
            </w:tcBorders>
            <w:vAlign w:val="center"/>
          </w:tcPr>
          <w:p w14:paraId="72D33485"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注：</w:t>
            </w:r>
            <w:r>
              <w:rPr>
                <w:rFonts w:asciiTheme="minorEastAsia" w:hAnsiTheme="minorEastAsia"/>
                <w:sz w:val="18"/>
                <w:szCs w:val="18"/>
              </w:rPr>
              <w:t xml:space="preserve">1.若超过表格所列，请按照上述格式提供全部人员信息清单。　</w:t>
            </w:r>
          </w:p>
          <w:p w14:paraId="2B92B9F2" w14:textId="77777777" w:rsidR="002B38BF" w:rsidRDefault="002B38BF" w:rsidP="003417FF">
            <w:pPr>
              <w:ind w:firstLineChars="200" w:firstLine="360"/>
              <w:jc w:val="left"/>
              <w:rPr>
                <w:rFonts w:ascii="等线" w:eastAsia="等线" w:hAnsi="等线" w:cs="宋体"/>
                <w:b/>
                <w:bCs/>
                <w:kern w:val="0"/>
                <w:sz w:val="24"/>
              </w:rPr>
            </w:pPr>
            <w:r>
              <w:rPr>
                <w:rFonts w:asciiTheme="minorEastAsia" w:hAnsiTheme="minorEastAsia"/>
                <w:sz w:val="18"/>
                <w:szCs w:val="18"/>
              </w:rPr>
              <w:t>2.高级管理人员包括总经理、</w:t>
            </w:r>
            <w:r>
              <w:rPr>
                <w:rFonts w:asciiTheme="minorEastAsia" w:hAnsiTheme="minorEastAsia" w:hint="eastAsia"/>
                <w:sz w:val="18"/>
                <w:szCs w:val="18"/>
              </w:rPr>
              <w:t>副总经理、</w:t>
            </w:r>
            <w:r>
              <w:rPr>
                <w:rFonts w:asciiTheme="minorEastAsia" w:hAnsiTheme="minorEastAsia"/>
                <w:sz w:val="18"/>
                <w:szCs w:val="18"/>
              </w:rPr>
              <w:t>财务负责人、上市公司董事会秘书及公司内部文件规定的其他人员</w:t>
            </w:r>
            <w:r>
              <w:rPr>
                <w:rFonts w:asciiTheme="minorEastAsia" w:hAnsiTheme="minorEastAsia" w:hint="eastAsia"/>
                <w:sz w:val="18"/>
                <w:szCs w:val="18"/>
              </w:rPr>
              <w:t>。</w:t>
            </w:r>
          </w:p>
        </w:tc>
      </w:tr>
      <w:tr w:rsidR="002B38BF" w14:paraId="58A1E794" w14:textId="77777777" w:rsidTr="003417FF">
        <w:trPr>
          <w:gridAfter w:val="1"/>
          <w:wAfter w:w="26" w:type="dxa"/>
          <w:trHeight w:hRule="exact" w:val="397"/>
          <w:jc w:val="center"/>
        </w:trPr>
        <w:tc>
          <w:tcPr>
            <w:tcW w:w="9792" w:type="dxa"/>
            <w:gridSpan w:val="29"/>
            <w:vAlign w:val="center"/>
          </w:tcPr>
          <w:p w14:paraId="518E3C08" w14:textId="77777777" w:rsidR="002B38BF" w:rsidRDefault="002B38BF" w:rsidP="003417FF">
            <w:pPr>
              <w:widowControl/>
              <w:jc w:val="center"/>
              <w:rPr>
                <w:rFonts w:ascii="等线" w:eastAsia="等线" w:hAnsi="等线" w:cs="宋体"/>
                <w:b/>
                <w:kern w:val="0"/>
                <w:szCs w:val="21"/>
              </w:rPr>
            </w:pPr>
            <w:r>
              <w:rPr>
                <w:rFonts w:ascii="等线" w:eastAsia="等线" w:hAnsi="等线" w:cs="宋体" w:hint="eastAsia"/>
                <w:b/>
                <w:kern w:val="0"/>
                <w:szCs w:val="21"/>
              </w:rPr>
              <w:t>申请激活期货账户（如需）</w:t>
            </w:r>
          </w:p>
        </w:tc>
      </w:tr>
      <w:tr w:rsidR="002B38BF" w14:paraId="291EB77B" w14:textId="77777777" w:rsidTr="003417FF">
        <w:trPr>
          <w:gridAfter w:val="1"/>
          <w:wAfter w:w="26" w:type="dxa"/>
          <w:trHeight w:val="1662"/>
          <w:jc w:val="center"/>
        </w:trPr>
        <w:tc>
          <w:tcPr>
            <w:tcW w:w="9792" w:type="dxa"/>
            <w:gridSpan w:val="29"/>
            <w:vAlign w:val="center"/>
          </w:tcPr>
          <w:p w14:paraId="563E0F73" w14:textId="77777777" w:rsidR="002B38BF" w:rsidRDefault="002B38BF" w:rsidP="003417FF">
            <w:pPr>
              <w:jc w:val="left"/>
              <w:rPr>
                <w:rFonts w:asciiTheme="minorEastAsia" w:hAnsiTheme="minorEastAsia"/>
                <w:sz w:val="18"/>
                <w:szCs w:val="18"/>
              </w:rPr>
            </w:pPr>
            <w:r>
              <w:rPr>
                <w:rFonts w:asciiTheme="minorEastAsia" w:hAnsiTheme="minorEastAsia" w:hint="eastAsia"/>
                <w:sz w:val="18"/>
                <w:szCs w:val="18"/>
              </w:rPr>
              <w:t>□本单位在贵司的期货账户已按照相关要求补齐账户资料，并已符合激活/权限开通条件，现向贵公司申请激活本单位的期货账户。</w:t>
            </w:r>
          </w:p>
          <w:p w14:paraId="25E3A431" w14:textId="77777777" w:rsidR="002B38BF" w:rsidRDefault="002B38BF" w:rsidP="003417FF">
            <w:pPr>
              <w:jc w:val="left"/>
              <w:rPr>
                <w:rFonts w:asciiTheme="minorEastAsia" w:hAnsiTheme="minorEastAsia"/>
                <w:color w:val="FF0000"/>
                <w:sz w:val="18"/>
                <w:szCs w:val="18"/>
              </w:rPr>
            </w:pPr>
            <w:r>
              <w:rPr>
                <w:rFonts w:asciiTheme="minorEastAsia" w:hAnsiTheme="minorEastAsia" w:hint="eastAsia"/>
                <w:sz w:val="18"/>
                <w:szCs w:val="18"/>
              </w:rPr>
              <w:t>□本单位已知晓交易所关于实际控制关系账户、程序化交易、异常交易、大户报告的规则并承诺合法合</w:t>
            </w:r>
            <w:proofErr w:type="gramStart"/>
            <w:r>
              <w:rPr>
                <w:rFonts w:asciiTheme="minorEastAsia" w:hAnsiTheme="minorEastAsia" w:hint="eastAsia"/>
                <w:sz w:val="18"/>
                <w:szCs w:val="18"/>
              </w:rPr>
              <w:t>规</w:t>
            </w:r>
            <w:proofErr w:type="gramEnd"/>
            <w:r>
              <w:rPr>
                <w:rFonts w:asciiTheme="minorEastAsia" w:hAnsiTheme="minorEastAsia" w:hint="eastAsia"/>
                <w:sz w:val="18"/>
                <w:szCs w:val="18"/>
              </w:rPr>
              <w:t>交易。同时若存在实际控制关系账户或程序化交易情况的，将会主动履行报备义务。已知晓期货公司的资金风险通知方式为：</w:t>
            </w:r>
            <w:r>
              <w:rPr>
                <w:rFonts w:asciiTheme="minorEastAsia" w:hAnsiTheme="minorEastAsia"/>
                <w:sz w:val="18"/>
                <w:szCs w:val="18"/>
              </w:rPr>
              <w:t>T日结算后账户资金风险通过中国期货市场监控中心、手机短信进行通知；T日结算后账户无资金风险，T+1日盘中出现资金风险的通过系统通知、手机短信或录音电话等方式进行通知。</w:t>
            </w:r>
          </w:p>
        </w:tc>
      </w:tr>
      <w:tr w:rsidR="002B38BF" w14:paraId="01B20718" w14:textId="77777777" w:rsidTr="003417FF">
        <w:trPr>
          <w:gridAfter w:val="1"/>
          <w:wAfter w:w="26" w:type="dxa"/>
          <w:trHeight w:val="3877"/>
          <w:jc w:val="center"/>
        </w:trPr>
        <w:tc>
          <w:tcPr>
            <w:tcW w:w="9792" w:type="dxa"/>
            <w:gridSpan w:val="29"/>
            <w:vAlign w:val="center"/>
          </w:tcPr>
          <w:p w14:paraId="1A71AEB2" w14:textId="77777777" w:rsidR="002B38BF" w:rsidRDefault="002B38BF" w:rsidP="003417FF">
            <w:pPr>
              <w:spacing w:line="300" w:lineRule="auto"/>
              <w:jc w:val="left"/>
              <w:rPr>
                <w:rFonts w:asciiTheme="minorEastAsia" w:hAnsiTheme="minorEastAsia"/>
                <w:b/>
                <w:sz w:val="18"/>
                <w:szCs w:val="18"/>
              </w:rPr>
            </w:pPr>
            <w:r>
              <w:rPr>
                <w:rFonts w:asciiTheme="minorEastAsia" w:hAnsiTheme="minorEastAsia" w:hint="eastAsia"/>
                <w:b/>
                <w:sz w:val="18"/>
                <w:szCs w:val="18"/>
              </w:rPr>
              <w:t>声明：</w:t>
            </w:r>
          </w:p>
          <w:p w14:paraId="1647A14F" w14:textId="77777777" w:rsidR="002B38BF" w:rsidRDefault="002B38BF" w:rsidP="003417FF">
            <w:pPr>
              <w:spacing w:line="300" w:lineRule="auto"/>
              <w:jc w:val="left"/>
              <w:rPr>
                <w:rFonts w:asciiTheme="minorEastAsia" w:hAnsiTheme="minorEastAsia"/>
                <w:b/>
                <w:sz w:val="18"/>
                <w:szCs w:val="18"/>
              </w:rPr>
            </w:pPr>
            <w:r>
              <w:rPr>
                <w:rFonts w:asciiTheme="minorEastAsia" w:hAnsiTheme="minorEastAsia" w:hint="eastAsia"/>
                <w:b/>
                <w:sz w:val="18"/>
                <w:szCs w:val="18"/>
              </w:rPr>
              <w:t>1、本机构承诺以上填写内容和授权事项均属实，如上述内容和授权发生变更时将及时以书面方式通知贵公司，如因未能及时完成变更由此产生的一切后果将由本机构承担。</w:t>
            </w:r>
          </w:p>
          <w:p w14:paraId="5504017B" w14:textId="77777777" w:rsidR="002B38BF" w:rsidRDefault="002B38BF" w:rsidP="003417FF">
            <w:pPr>
              <w:spacing w:line="300" w:lineRule="auto"/>
              <w:jc w:val="left"/>
              <w:rPr>
                <w:rFonts w:asciiTheme="minorEastAsia" w:hAnsiTheme="minorEastAsia"/>
                <w:b/>
                <w:sz w:val="18"/>
                <w:szCs w:val="18"/>
              </w:rPr>
            </w:pPr>
            <w:r>
              <w:rPr>
                <w:rFonts w:asciiTheme="minorEastAsia" w:hAnsiTheme="minorEastAsia" w:hint="eastAsia"/>
                <w:b/>
                <w:sz w:val="18"/>
                <w:szCs w:val="18"/>
              </w:rPr>
              <w:t>2、本机构有能力承担因参与期货期权、基金、股票期权、资产管理业务及相关服务而产生的风险，并保证参与各项业务资金来源的合法性和所提供资料的真实性。承诺遵守各项业务规则，自愿承担交易结果。</w:t>
            </w:r>
          </w:p>
          <w:p w14:paraId="15B9A4DA" w14:textId="77777777" w:rsidR="002B38BF" w:rsidRDefault="002B38BF" w:rsidP="003417FF">
            <w:pPr>
              <w:spacing w:line="300" w:lineRule="auto"/>
              <w:jc w:val="left"/>
              <w:rPr>
                <w:rFonts w:asciiTheme="minorEastAsia" w:hAnsiTheme="minorEastAsia"/>
                <w:b/>
                <w:sz w:val="18"/>
                <w:szCs w:val="18"/>
              </w:rPr>
            </w:pPr>
            <w:r>
              <w:rPr>
                <w:rFonts w:asciiTheme="minorEastAsia" w:hAnsiTheme="minorEastAsia" w:hint="eastAsia"/>
                <w:b/>
                <w:sz w:val="18"/>
                <w:szCs w:val="18"/>
              </w:rPr>
              <w:t>3、本机构确认税收居民身份信息真实、准确和完整，且</w:t>
            </w:r>
            <w:proofErr w:type="gramStart"/>
            <w:r>
              <w:rPr>
                <w:rFonts w:asciiTheme="minorEastAsia" w:hAnsiTheme="minorEastAsia" w:hint="eastAsia"/>
                <w:b/>
                <w:sz w:val="18"/>
                <w:szCs w:val="18"/>
              </w:rPr>
              <w:t>当税收</w:t>
            </w:r>
            <w:proofErr w:type="gramEnd"/>
            <w:r>
              <w:rPr>
                <w:rFonts w:asciiTheme="minorEastAsia" w:hAnsiTheme="minorEastAsia" w:hint="eastAsia"/>
                <w:b/>
                <w:sz w:val="18"/>
                <w:szCs w:val="18"/>
              </w:rPr>
              <w:t>居民身份信息发生变更时，将在3</w:t>
            </w:r>
            <w:r>
              <w:rPr>
                <w:rFonts w:asciiTheme="minorEastAsia" w:hAnsiTheme="minorEastAsia"/>
                <w:b/>
                <w:sz w:val="18"/>
                <w:szCs w:val="18"/>
              </w:rPr>
              <w:t>0</w:t>
            </w:r>
            <w:r>
              <w:rPr>
                <w:rFonts w:asciiTheme="minorEastAsia" w:hAnsiTheme="minorEastAsia" w:hint="eastAsia"/>
                <w:b/>
                <w:sz w:val="18"/>
                <w:szCs w:val="18"/>
              </w:rPr>
              <w:t>日内通知贵机构，否则本机构承担由此造成的不利后果。</w:t>
            </w:r>
          </w:p>
          <w:p w14:paraId="0DF5F885" w14:textId="77777777" w:rsidR="002B38BF" w:rsidRDefault="002B38BF" w:rsidP="003417FF">
            <w:pPr>
              <w:spacing w:line="300" w:lineRule="auto"/>
              <w:jc w:val="left"/>
              <w:rPr>
                <w:rFonts w:asciiTheme="minorEastAsia" w:hAnsiTheme="minorEastAsia"/>
                <w:b/>
                <w:sz w:val="18"/>
                <w:szCs w:val="18"/>
              </w:rPr>
            </w:pPr>
          </w:p>
          <w:p w14:paraId="304BB812" w14:textId="77777777" w:rsidR="002B38BF" w:rsidRDefault="002B38BF" w:rsidP="003417FF">
            <w:pPr>
              <w:spacing w:line="360" w:lineRule="auto"/>
              <w:jc w:val="left"/>
              <w:rPr>
                <w:rFonts w:asciiTheme="minorEastAsia" w:hAnsiTheme="minorEastAsia"/>
                <w:b/>
                <w:sz w:val="18"/>
                <w:szCs w:val="18"/>
              </w:rPr>
            </w:pPr>
          </w:p>
          <w:p w14:paraId="63E15564" w14:textId="77777777" w:rsidR="002B38BF" w:rsidRDefault="002B38BF" w:rsidP="003417FF">
            <w:pPr>
              <w:spacing w:line="360" w:lineRule="auto"/>
              <w:jc w:val="center"/>
              <w:rPr>
                <w:rFonts w:asciiTheme="minorEastAsia" w:hAnsiTheme="minorEastAsia"/>
                <w:sz w:val="18"/>
                <w:szCs w:val="18"/>
              </w:rPr>
            </w:pPr>
            <w:r>
              <w:rPr>
                <w:rFonts w:asciiTheme="minorEastAsia" w:hAnsiTheme="minorEastAsia" w:hint="eastAsia"/>
                <w:sz w:val="18"/>
                <w:szCs w:val="18"/>
              </w:rPr>
              <w:t>法定代表人/执行事务合伙人（委派代表）或开户代理人签章：    ___________________</w:t>
            </w:r>
          </w:p>
          <w:p w14:paraId="5695C8C6" w14:textId="77777777" w:rsidR="002B38BF" w:rsidRDefault="002B38BF" w:rsidP="003417FF">
            <w:pPr>
              <w:wordWrap w:val="0"/>
              <w:spacing w:line="360" w:lineRule="auto"/>
              <w:ind w:right="720"/>
              <w:jc w:val="right"/>
              <w:rPr>
                <w:rFonts w:asciiTheme="minorEastAsia" w:hAnsiTheme="minorEastAsia"/>
                <w:sz w:val="18"/>
                <w:szCs w:val="18"/>
              </w:rPr>
            </w:pPr>
            <w:r>
              <w:rPr>
                <w:rFonts w:asciiTheme="minorEastAsia" w:hAnsiTheme="minorEastAsia" w:hint="eastAsia"/>
                <w:sz w:val="18"/>
                <w:szCs w:val="18"/>
              </w:rPr>
              <w:t xml:space="preserve">机构投资者盖章：                                                  </w:t>
            </w:r>
          </w:p>
          <w:p w14:paraId="4B443FE7" w14:textId="77777777" w:rsidR="002B38BF" w:rsidRDefault="002B38BF" w:rsidP="003417FF">
            <w:pPr>
              <w:spacing w:line="360" w:lineRule="auto"/>
              <w:ind w:right="720"/>
              <w:jc w:val="right"/>
              <w:rPr>
                <w:rFonts w:asciiTheme="minorEastAsia" w:hAnsiTheme="minorEastAsia"/>
                <w:sz w:val="18"/>
                <w:szCs w:val="18"/>
              </w:rPr>
            </w:pPr>
          </w:p>
          <w:p w14:paraId="145450F2" w14:textId="77777777" w:rsidR="002B38BF" w:rsidRDefault="002B38BF" w:rsidP="003417FF">
            <w:pPr>
              <w:spacing w:line="360" w:lineRule="auto"/>
              <w:ind w:right="360" w:firstLineChars="3300" w:firstLine="5940"/>
              <w:rPr>
                <w:rFonts w:asciiTheme="minorEastAsia" w:hAnsiTheme="minorEastAsia"/>
                <w:sz w:val="18"/>
                <w:szCs w:val="18"/>
                <w:u w:val="single"/>
              </w:rPr>
            </w:pPr>
            <w:r>
              <w:rPr>
                <w:rFonts w:asciiTheme="minorEastAsia" w:hAnsiTheme="minorEastAsia" w:hint="eastAsia"/>
                <w:sz w:val="18"/>
                <w:szCs w:val="18"/>
              </w:rPr>
              <w:t>日期：________年_____月_____日</w:t>
            </w:r>
          </w:p>
        </w:tc>
      </w:tr>
    </w:tbl>
    <w:p w14:paraId="25C6D985" w14:textId="77777777" w:rsidR="002B38BF" w:rsidRDefault="002B38BF" w:rsidP="002B38BF">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注：（1）本表中“投资品种”仅为客户投资意愿的初步收集，实际投资品种以客户提出的具体开户/权限开通或认申购产品等业务行为为准，其中期货、期权经纪业务按照客户实际投资品种进行目标投资品种的匹配和告知。</w:t>
      </w:r>
    </w:p>
    <w:p w14:paraId="589386D4" w14:textId="77777777" w:rsidR="002B38BF" w:rsidRDefault="002B38BF" w:rsidP="002B38BF">
      <w:pPr>
        <w:adjustRightInd w:val="0"/>
        <w:snapToGrid w:val="0"/>
        <w:spacing w:line="360" w:lineRule="auto"/>
        <w:rPr>
          <w:rFonts w:ascii="黑体" w:eastAsia="黑体" w:hAnsi="黑体"/>
          <w:b/>
        </w:rPr>
      </w:pPr>
      <w:r>
        <w:rPr>
          <w:rFonts w:asciiTheme="minorEastAsia" w:hAnsiTheme="minorEastAsia" w:hint="eastAsia"/>
          <w:b/>
          <w:sz w:val="18"/>
          <w:szCs w:val="18"/>
        </w:rPr>
        <w:t>（2）国有以及国有控股企业进行期货交易应当遵循套期保值的原则，不得开展任何形式的投机交易。国有以及国有控股企业应严格遵守国务院国有资产监督管理机构以及其他有关部门关于企业以国有资产进入期货市场的有关规定，其中中央企业应严格执行《关于切实加强金融衍生业务管理有关事项的通知》《关于进一步加强金融衍生业务管理有关事项的通知》等规定。</w:t>
      </w:r>
    </w:p>
    <w:p w14:paraId="2EA856BF" w14:textId="77777777" w:rsidR="002B38BF" w:rsidRDefault="002B38BF" w:rsidP="002B38BF">
      <w:pPr>
        <w:adjustRightInd w:val="0"/>
        <w:snapToGrid w:val="0"/>
        <w:spacing w:line="360" w:lineRule="auto"/>
        <w:rPr>
          <w:rFonts w:asciiTheme="minorEastAsia" w:hAnsiTheme="minorEastAsia"/>
          <w:sz w:val="18"/>
          <w:szCs w:val="18"/>
        </w:rPr>
      </w:pPr>
      <w:r>
        <w:rPr>
          <w:rFonts w:asciiTheme="minorEastAsia" w:hAnsiTheme="minorEastAsia" w:hint="eastAsia"/>
          <w:sz w:val="18"/>
          <w:szCs w:val="18"/>
        </w:rPr>
        <w:t>（3）本表中的“投资者”包括《证券法》规定的投资者，《证券投资基金法》规定的投资人、基金份额持有人，以及《期货和衍 生品法》规定的交易者等。</w:t>
      </w:r>
    </w:p>
    <w:p w14:paraId="5594565A" w14:textId="70435A7E" w:rsidR="002B3C7D" w:rsidRPr="002B38BF" w:rsidRDefault="002B3C7D" w:rsidP="002B38BF"/>
    <w:sectPr w:rsidR="002B3C7D" w:rsidRPr="002B38BF">
      <w:pgSz w:w="11906" w:h="16838"/>
      <w:pgMar w:top="567" w:right="1416" w:bottom="851" w:left="1418" w:header="851" w:footer="18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7974" w14:textId="77777777" w:rsidR="002B38BF" w:rsidRDefault="002B38BF" w:rsidP="002B38BF">
      <w:r>
        <w:separator/>
      </w:r>
    </w:p>
  </w:endnote>
  <w:endnote w:type="continuationSeparator" w:id="0">
    <w:p w14:paraId="3E0B38FB" w14:textId="77777777" w:rsidR="002B38BF" w:rsidRDefault="002B38BF" w:rsidP="002B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W帐..">
    <w:altName w:val="宋体"/>
    <w:charset w:val="86"/>
    <w:family w:val="roman"/>
    <w:pitch w:val="default"/>
    <w:sig w:usb0="00000000" w:usb1="00000000" w:usb2="00000010" w:usb3="00000000" w:csb0="00040000" w:csb1="00000000"/>
  </w:font>
  <w:font w:name="Noto Sans CJK JP Regular">
    <w:altName w:val="Arial"/>
    <w:charset w:val="00"/>
    <w:family w:val="swiss"/>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A3BF" w14:textId="77777777" w:rsidR="002B38BF" w:rsidRDefault="002B38BF" w:rsidP="002B38BF">
      <w:r>
        <w:separator/>
      </w:r>
    </w:p>
  </w:footnote>
  <w:footnote w:type="continuationSeparator" w:id="0">
    <w:p w14:paraId="2F88493F" w14:textId="77777777" w:rsidR="002B38BF" w:rsidRDefault="002B38BF" w:rsidP="002B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iODljYWZjNjU0MmVmZDYyODk0ZTMyMjhjOWRjNWEifQ=="/>
  </w:docVars>
  <w:rsids>
    <w:rsidRoot w:val="0010107E"/>
    <w:rsid w:val="00002FE1"/>
    <w:rsid w:val="00011F01"/>
    <w:rsid w:val="000203B8"/>
    <w:rsid w:val="000238A2"/>
    <w:rsid w:val="00031F51"/>
    <w:rsid w:val="00033C48"/>
    <w:rsid w:val="00050617"/>
    <w:rsid w:val="00056234"/>
    <w:rsid w:val="000574A8"/>
    <w:rsid w:val="0006145B"/>
    <w:rsid w:val="0006207C"/>
    <w:rsid w:val="00063147"/>
    <w:rsid w:val="000662C0"/>
    <w:rsid w:val="00067A5F"/>
    <w:rsid w:val="000755F4"/>
    <w:rsid w:val="00082032"/>
    <w:rsid w:val="000837AA"/>
    <w:rsid w:val="0009279C"/>
    <w:rsid w:val="00092841"/>
    <w:rsid w:val="000965E8"/>
    <w:rsid w:val="000A08A4"/>
    <w:rsid w:val="000A6A28"/>
    <w:rsid w:val="000B1AFD"/>
    <w:rsid w:val="000B3DE7"/>
    <w:rsid w:val="000E474D"/>
    <w:rsid w:val="000F0B93"/>
    <w:rsid w:val="000F16A1"/>
    <w:rsid w:val="000F22D0"/>
    <w:rsid w:val="0010107E"/>
    <w:rsid w:val="00103E91"/>
    <w:rsid w:val="00104A1F"/>
    <w:rsid w:val="001053A3"/>
    <w:rsid w:val="0010646B"/>
    <w:rsid w:val="001259BC"/>
    <w:rsid w:val="0012677D"/>
    <w:rsid w:val="001409A5"/>
    <w:rsid w:val="00154796"/>
    <w:rsid w:val="0015607E"/>
    <w:rsid w:val="00160308"/>
    <w:rsid w:val="00161E85"/>
    <w:rsid w:val="00165BE5"/>
    <w:rsid w:val="0017468A"/>
    <w:rsid w:val="00175A49"/>
    <w:rsid w:val="0018185F"/>
    <w:rsid w:val="00186685"/>
    <w:rsid w:val="00194833"/>
    <w:rsid w:val="0019561F"/>
    <w:rsid w:val="001A6D2D"/>
    <w:rsid w:val="001C0FC7"/>
    <w:rsid w:val="001D0112"/>
    <w:rsid w:val="001D0CFF"/>
    <w:rsid w:val="001D3DE3"/>
    <w:rsid w:val="001D4E2F"/>
    <w:rsid w:val="001D5CB5"/>
    <w:rsid w:val="001D5E12"/>
    <w:rsid w:val="001E3BC4"/>
    <w:rsid w:val="001F3960"/>
    <w:rsid w:val="001F7F0D"/>
    <w:rsid w:val="00202F27"/>
    <w:rsid w:val="00204D13"/>
    <w:rsid w:val="002122AE"/>
    <w:rsid w:val="00212D27"/>
    <w:rsid w:val="00216861"/>
    <w:rsid w:val="0022098E"/>
    <w:rsid w:val="00220ED4"/>
    <w:rsid w:val="002259CD"/>
    <w:rsid w:val="00225C00"/>
    <w:rsid w:val="002335B6"/>
    <w:rsid w:val="00233647"/>
    <w:rsid w:val="00233A1B"/>
    <w:rsid w:val="00237D86"/>
    <w:rsid w:val="0024124C"/>
    <w:rsid w:val="0026209F"/>
    <w:rsid w:val="002677E3"/>
    <w:rsid w:val="00275F9C"/>
    <w:rsid w:val="00276E63"/>
    <w:rsid w:val="00277B8B"/>
    <w:rsid w:val="002829BE"/>
    <w:rsid w:val="00285C0D"/>
    <w:rsid w:val="00287CC8"/>
    <w:rsid w:val="002A25E2"/>
    <w:rsid w:val="002A2AA2"/>
    <w:rsid w:val="002A7CC6"/>
    <w:rsid w:val="002B38BF"/>
    <w:rsid w:val="002B3C7D"/>
    <w:rsid w:val="002B773D"/>
    <w:rsid w:val="002C4366"/>
    <w:rsid w:val="002C6447"/>
    <w:rsid w:val="002D10BB"/>
    <w:rsid w:val="002D1721"/>
    <w:rsid w:val="002D1804"/>
    <w:rsid w:val="002E2A45"/>
    <w:rsid w:val="002E3FA0"/>
    <w:rsid w:val="002E6A12"/>
    <w:rsid w:val="002F1C42"/>
    <w:rsid w:val="002F2893"/>
    <w:rsid w:val="002F54B7"/>
    <w:rsid w:val="0030528B"/>
    <w:rsid w:val="003060B1"/>
    <w:rsid w:val="0031629A"/>
    <w:rsid w:val="003164A5"/>
    <w:rsid w:val="003168CD"/>
    <w:rsid w:val="00321DD6"/>
    <w:rsid w:val="0032423B"/>
    <w:rsid w:val="003259B0"/>
    <w:rsid w:val="0032764F"/>
    <w:rsid w:val="00327E5F"/>
    <w:rsid w:val="00334AC9"/>
    <w:rsid w:val="00336F3A"/>
    <w:rsid w:val="00343BAA"/>
    <w:rsid w:val="0034430F"/>
    <w:rsid w:val="0034464A"/>
    <w:rsid w:val="00347CDB"/>
    <w:rsid w:val="00350CC5"/>
    <w:rsid w:val="00352D59"/>
    <w:rsid w:val="00354D8F"/>
    <w:rsid w:val="00361E54"/>
    <w:rsid w:val="003634A6"/>
    <w:rsid w:val="00364697"/>
    <w:rsid w:val="0036670B"/>
    <w:rsid w:val="0037253E"/>
    <w:rsid w:val="00372EB9"/>
    <w:rsid w:val="00375D69"/>
    <w:rsid w:val="00380F7D"/>
    <w:rsid w:val="00383374"/>
    <w:rsid w:val="0039015C"/>
    <w:rsid w:val="003A129E"/>
    <w:rsid w:val="003A4AB0"/>
    <w:rsid w:val="003A7566"/>
    <w:rsid w:val="003A7E31"/>
    <w:rsid w:val="003B33E8"/>
    <w:rsid w:val="003B5962"/>
    <w:rsid w:val="003C0B27"/>
    <w:rsid w:val="003C1170"/>
    <w:rsid w:val="003C218F"/>
    <w:rsid w:val="003C32C6"/>
    <w:rsid w:val="003C34DA"/>
    <w:rsid w:val="003D0C47"/>
    <w:rsid w:val="003D1DD5"/>
    <w:rsid w:val="003D2DCF"/>
    <w:rsid w:val="003D3B80"/>
    <w:rsid w:val="003E1ABD"/>
    <w:rsid w:val="003F1192"/>
    <w:rsid w:val="003F3746"/>
    <w:rsid w:val="00402CE0"/>
    <w:rsid w:val="0040318D"/>
    <w:rsid w:val="00411D9D"/>
    <w:rsid w:val="00417334"/>
    <w:rsid w:val="004229B6"/>
    <w:rsid w:val="00422D39"/>
    <w:rsid w:val="004304C0"/>
    <w:rsid w:val="00430968"/>
    <w:rsid w:val="00433164"/>
    <w:rsid w:val="004353CB"/>
    <w:rsid w:val="00435643"/>
    <w:rsid w:val="0043619C"/>
    <w:rsid w:val="00441BEA"/>
    <w:rsid w:val="00441EA9"/>
    <w:rsid w:val="00444D0C"/>
    <w:rsid w:val="0045005F"/>
    <w:rsid w:val="00452E86"/>
    <w:rsid w:val="0047612E"/>
    <w:rsid w:val="00476EF7"/>
    <w:rsid w:val="00476F1E"/>
    <w:rsid w:val="00477355"/>
    <w:rsid w:val="00487439"/>
    <w:rsid w:val="00491A54"/>
    <w:rsid w:val="0049500E"/>
    <w:rsid w:val="004A2986"/>
    <w:rsid w:val="004A4CD2"/>
    <w:rsid w:val="004A5851"/>
    <w:rsid w:val="004A60F9"/>
    <w:rsid w:val="004A61E9"/>
    <w:rsid w:val="004B11C6"/>
    <w:rsid w:val="004C7864"/>
    <w:rsid w:val="004E149E"/>
    <w:rsid w:val="004E1DA4"/>
    <w:rsid w:val="004E5A21"/>
    <w:rsid w:val="004E755A"/>
    <w:rsid w:val="004F5FE7"/>
    <w:rsid w:val="0050076E"/>
    <w:rsid w:val="005033FF"/>
    <w:rsid w:val="005131AF"/>
    <w:rsid w:val="00516730"/>
    <w:rsid w:val="0051715E"/>
    <w:rsid w:val="005348E9"/>
    <w:rsid w:val="005515AD"/>
    <w:rsid w:val="0055262F"/>
    <w:rsid w:val="0056013A"/>
    <w:rsid w:val="005617D4"/>
    <w:rsid w:val="00565BC3"/>
    <w:rsid w:val="00570945"/>
    <w:rsid w:val="00574DBC"/>
    <w:rsid w:val="00576ADC"/>
    <w:rsid w:val="00592E0B"/>
    <w:rsid w:val="00593B71"/>
    <w:rsid w:val="00595742"/>
    <w:rsid w:val="00597317"/>
    <w:rsid w:val="005A0044"/>
    <w:rsid w:val="005A309A"/>
    <w:rsid w:val="005B0A60"/>
    <w:rsid w:val="005B7B33"/>
    <w:rsid w:val="005C6B83"/>
    <w:rsid w:val="005C771D"/>
    <w:rsid w:val="005D1E63"/>
    <w:rsid w:val="005D2594"/>
    <w:rsid w:val="005D48AD"/>
    <w:rsid w:val="005D5E6E"/>
    <w:rsid w:val="005E4A39"/>
    <w:rsid w:val="005F07C8"/>
    <w:rsid w:val="005F1BA5"/>
    <w:rsid w:val="005F2C63"/>
    <w:rsid w:val="005F7C94"/>
    <w:rsid w:val="00604821"/>
    <w:rsid w:val="0061413F"/>
    <w:rsid w:val="00616C59"/>
    <w:rsid w:val="00621061"/>
    <w:rsid w:val="00621C06"/>
    <w:rsid w:val="006337D3"/>
    <w:rsid w:val="0063498E"/>
    <w:rsid w:val="00634A3E"/>
    <w:rsid w:val="00635852"/>
    <w:rsid w:val="00641BCB"/>
    <w:rsid w:val="0064440D"/>
    <w:rsid w:val="0064621D"/>
    <w:rsid w:val="006518B8"/>
    <w:rsid w:val="00651ADC"/>
    <w:rsid w:val="00652006"/>
    <w:rsid w:val="00653143"/>
    <w:rsid w:val="0065345D"/>
    <w:rsid w:val="00654FE5"/>
    <w:rsid w:val="00670121"/>
    <w:rsid w:val="00677138"/>
    <w:rsid w:val="006804F8"/>
    <w:rsid w:val="006809D9"/>
    <w:rsid w:val="00680ECE"/>
    <w:rsid w:val="00682721"/>
    <w:rsid w:val="0068685D"/>
    <w:rsid w:val="00687E07"/>
    <w:rsid w:val="006927E5"/>
    <w:rsid w:val="00696B87"/>
    <w:rsid w:val="006A0C54"/>
    <w:rsid w:val="006A4AE5"/>
    <w:rsid w:val="006A4F49"/>
    <w:rsid w:val="006A5456"/>
    <w:rsid w:val="006B0E6C"/>
    <w:rsid w:val="006B4276"/>
    <w:rsid w:val="006B6A43"/>
    <w:rsid w:val="006C295D"/>
    <w:rsid w:val="006C4D87"/>
    <w:rsid w:val="006C7470"/>
    <w:rsid w:val="006C773F"/>
    <w:rsid w:val="006D4113"/>
    <w:rsid w:val="006E1486"/>
    <w:rsid w:val="006E5728"/>
    <w:rsid w:val="006F40B7"/>
    <w:rsid w:val="006F4DA8"/>
    <w:rsid w:val="007015C8"/>
    <w:rsid w:val="007079F4"/>
    <w:rsid w:val="007157E3"/>
    <w:rsid w:val="00725CA4"/>
    <w:rsid w:val="00727F52"/>
    <w:rsid w:val="00734CBA"/>
    <w:rsid w:val="007359B4"/>
    <w:rsid w:val="00750B5F"/>
    <w:rsid w:val="007525CD"/>
    <w:rsid w:val="00756ACB"/>
    <w:rsid w:val="00763628"/>
    <w:rsid w:val="007709C4"/>
    <w:rsid w:val="0077332C"/>
    <w:rsid w:val="00773AE1"/>
    <w:rsid w:val="007805E6"/>
    <w:rsid w:val="007806F4"/>
    <w:rsid w:val="0078071A"/>
    <w:rsid w:val="00780AE4"/>
    <w:rsid w:val="0078287D"/>
    <w:rsid w:val="00783869"/>
    <w:rsid w:val="00783953"/>
    <w:rsid w:val="00784B91"/>
    <w:rsid w:val="007878BB"/>
    <w:rsid w:val="00793228"/>
    <w:rsid w:val="007A1BFF"/>
    <w:rsid w:val="007A2CA6"/>
    <w:rsid w:val="007A6B67"/>
    <w:rsid w:val="007B0D31"/>
    <w:rsid w:val="007B41A7"/>
    <w:rsid w:val="007B581A"/>
    <w:rsid w:val="007B6F78"/>
    <w:rsid w:val="007C29EA"/>
    <w:rsid w:val="007C3317"/>
    <w:rsid w:val="007C4C73"/>
    <w:rsid w:val="007C5D83"/>
    <w:rsid w:val="007D0377"/>
    <w:rsid w:val="007D1959"/>
    <w:rsid w:val="007D393C"/>
    <w:rsid w:val="007D3DDB"/>
    <w:rsid w:val="007E5CB5"/>
    <w:rsid w:val="007E645D"/>
    <w:rsid w:val="007F2026"/>
    <w:rsid w:val="007F6096"/>
    <w:rsid w:val="007F6CD5"/>
    <w:rsid w:val="00801107"/>
    <w:rsid w:val="008012F9"/>
    <w:rsid w:val="00806701"/>
    <w:rsid w:val="008156D3"/>
    <w:rsid w:val="008179F3"/>
    <w:rsid w:val="00821435"/>
    <w:rsid w:val="008244C9"/>
    <w:rsid w:val="00835074"/>
    <w:rsid w:val="0084644C"/>
    <w:rsid w:val="00870D84"/>
    <w:rsid w:val="0087259B"/>
    <w:rsid w:val="00881745"/>
    <w:rsid w:val="00887691"/>
    <w:rsid w:val="008915DD"/>
    <w:rsid w:val="00894795"/>
    <w:rsid w:val="0089560D"/>
    <w:rsid w:val="008A293B"/>
    <w:rsid w:val="008A3FAA"/>
    <w:rsid w:val="008A52F8"/>
    <w:rsid w:val="008A6780"/>
    <w:rsid w:val="008B15A9"/>
    <w:rsid w:val="008B2764"/>
    <w:rsid w:val="008B353F"/>
    <w:rsid w:val="008B3749"/>
    <w:rsid w:val="008D420A"/>
    <w:rsid w:val="008E01BF"/>
    <w:rsid w:val="008E4B30"/>
    <w:rsid w:val="008F1131"/>
    <w:rsid w:val="008F1893"/>
    <w:rsid w:val="008F4386"/>
    <w:rsid w:val="008F47A7"/>
    <w:rsid w:val="009012C3"/>
    <w:rsid w:val="00903275"/>
    <w:rsid w:val="009112F3"/>
    <w:rsid w:val="009119DD"/>
    <w:rsid w:val="00914AA0"/>
    <w:rsid w:val="00914C4C"/>
    <w:rsid w:val="00914EFE"/>
    <w:rsid w:val="00915B19"/>
    <w:rsid w:val="00921503"/>
    <w:rsid w:val="00923070"/>
    <w:rsid w:val="009235BE"/>
    <w:rsid w:val="009279F4"/>
    <w:rsid w:val="00927B4E"/>
    <w:rsid w:val="0094034D"/>
    <w:rsid w:val="0094308E"/>
    <w:rsid w:val="009432B3"/>
    <w:rsid w:val="0094494D"/>
    <w:rsid w:val="00952D85"/>
    <w:rsid w:val="00953FB4"/>
    <w:rsid w:val="00961DCB"/>
    <w:rsid w:val="00963816"/>
    <w:rsid w:val="00965605"/>
    <w:rsid w:val="00970010"/>
    <w:rsid w:val="0097216A"/>
    <w:rsid w:val="009858DC"/>
    <w:rsid w:val="0098758B"/>
    <w:rsid w:val="009923F4"/>
    <w:rsid w:val="00993F35"/>
    <w:rsid w:val="00996525"/>
    <w:rsid w:val="009C06BD"/>
    <w:rsid w:val="009C394B"/>
    <w:rsid w:val="009C515C"/>
    <w:rsid w:val="009C6732"/>
    <w:rsid w:val="009D0579"/>
    <w:rsid w:val="009D156C"/>
    <w:rsid w:val="009D771E"/>
    <w:rsid w:val="009E03FA"/>
    <w:rsid w:val="009E4F2E"/>
    <w:rsid w:val="009E5132"/>
    <w:rsid w:val="009F0DD8"/>
    <w:rsid w:val="009F3E5A"/>
    <w:rsid w:val="00A0207D"/>
    <w:rsid w:val="00A0696E"/>
    <w:rsid w:val="00A10421"/>
    <w:rsid w:val="00A13869"/>
    <w:rsid w:val="00A1386F"/>
    <w:rsid w:val="00A2249A"/>
    <w:rsid w:val="00A27951"/>
    <w:rsid w:val="00A31037"/>
    <w:rsid w:val="00A32A83"/>
    <w:rsid w:val="00A33D84"/>
    <w:rsid w:val="00A368E6"/>
    <w:rsid w:val="00A452F6"/>
    <w:rsid w:val="00A528F7"/>
    <w:rsid w:val="00A52E19"/>
    <w:rsid w:val="00A539D6"/>
    <w:rsid w:val="00A63909"/>
    <w:rsid w:val="00A7050C"/>
    <w:rsid w:val="00A74EE8"/>
    <w:rsid w:val="00A8374F"/>
    <w:rsid w:val="00A8458F"/>
    <w:rsid w:val="00A8463A"/>
    <w:rsid w:val="00A90018"/>
    <w:rsid w:val="00A900C7"/>
    <w:rsid w:val="00A92E85"/>
    <w:rsid w:val="00AA219D"/>
    <w:rsid w:val="00AA5200"/>
    <w:rsid w:val="00AA7DCA"/>
    <w:rsid w:val="00AB3EFA"/>
    <w:rsid w:val="00AC0CBD"/>
    <w:rsid w:val="00AC1E1A"/>
    <w:rsid w:val="00AC4A8A"/>
    <w:rsid w:val="00AD0FE8"/>
    <w:rsid w:val="00AE65C3"/>
    <w:rsid w:val="00AE7B3C"/>
    <w:rsid w:val="00AF7EB6"/>
    <w:rsid w:val="00B0014D"/>
    <w:rsid w:val="00B07AA1"/>
    <w:rsid w:val="00B07C8E"/>
    <w:rsid w:val="00B17127"/>
    <w:rsid w:val="00B22A6F"/>
    <w:rsid w:val="00B22B85"/>
    <w:rsid w:val="00B23EA4"/>
    <w:rsid w:val="00B25E5A"/>
    <w:rsid w:val="00B26591"/>
    <w:rsid w:val="00B26EA8"/>
    <w:rsid w:val="00B27B16"/>
    <w:rsid w:val="00B27C79"/>
    <w:rsid w:val="00B27E02"/>
    <w:rsid w:val="00B33D5A"/>
    <w:rsid w:val="00B36A0A"/>
    <w:rsid w:val="00B36C53"/>
    <w:rsid w:val="00B43E38"/>
    <w:rsid w:val="00B4470F"/>
    <w:rsid w:val="00B6383B"/>
    <w:rsid w:val="00B705B3"/>
    <w:rsid w:val="00B771BA"/>
    <w:rsid w:val="00B85ACF"/>
    <w:rsid w:val="00B91504"/>
    <w:rsid w:val="00B91FAA"/>
    <w:rsid w:val="00B965B4"/>
    <w:rsid w:val="00BA38DA"/>
    <w:rsid w:val="00BA4059"/>
    <w:rsid w:val="00BA5CEC"/>
    <w:rsid w:val="00BB1FB2"/>
    <w:rsid w:val="00BC17BB"/>
    <w:rsid w:val="00BC1EA2"/>
    <w:rsid w:val="00BC3145"/>
    <w:rsid w:val="00BC66D3"/>
    <w:rsid w:val="00BC6E50"/>
    <w:rsid w:val="00BD6454"/>
    <w:rsid w:val="00BD7CC3"/>
    <w:rsid w:val="00BE13B9"/>
    <w:rsid w:val="00BE450F"/>
    <w:rsid w:val="00BF4C7D"/>
    <w:rsid w:val="00BF50E7"/>
    <w:rsid w:val="00BF7B3D"/>
    <w:rsid w:val="00C23C50"/>
    <w:rsid w:val="00C26C80"/>
    <w:rsid w:val="00C2780A"/>
    <w:rsid w:val="00C319D1"/>
    <w:rsid w:val="00C442F6"/>
    <w:rsid w:val="00C545B1"/>
    <w:rsid w:val="00C55834"/>
    <w:rsid w:val="00C64599"/>
    <w:rsid w:val="00C70BFF"/>
    <w:rsid w:val="00C7218D"/>
    <w:rsid w:val="00C8751C"/>
    <w:rsid w:val="00C9084C"/>
    <w:rsid w:val="00C9377C"/>
    <w:rsid w:val="00C949BA"/>
    <w:rsid w:val="00CA46CF"/>
    <w:rsid w:val="00CA7C53"/>
    <w:rsid w:val="00CB2BBD"/>
    <w:rsid w:val="00CB56AE"/>
    <w:rsid w:val="00CC6A29"/>
    <w:rsid w:val="00CD1968"/>
    <w:rsid w:val="00CD4488"/>
    <w:rsid w:val="00CD4E07"/>
    <w:rsid w:val="00CD5BC7"/>
    <w:rsid w:val="00CE0B9A"/>
    <w:rsid w:val="00CE763B"/>
    <w:rsid w:val="00CF0C94"/>
    <w:rsid w:val="00CF2F36"/>
    <w:rsid w:val="00D058F9"/>
    <w:rsid w:val="00D2091D"/>
    <w:rsid w:val="00D25760"/>
    <w:rsid w:val="00D26932"/>
    <w:rsid w:val="00D34915"/>
    <w:rsid w:val="00D34A55"/>
    <w:rsid w:val="00D35AEF"/>
    <w:rsid w:val="00D43E94"/>
    <w:rsid w:val="00D46E61"/>
    <w:rsid w:val="00D504AF"/>
    <w:rsid w:val="00D75149"/>
    <w:rsid w:val="00D75DE6"/>
    <w:rsid w:val="00D76FA6"/>
    <w:rsid w:val="00D81244"/>
    <w:rsid w:val="00D835A4"/>
    <w:rsid w:val="00D87A7E"/>
    <w:rsid w:val="00D929CB"/>
    <w:rsid w:val="00D9735D"/>
    <w:rsid w:val="00DA1213"/>
    <w:rsid w:val="00DA179B"/>
    <w:rsid w:val="00DA17B3"/>
    <w:rsid w:val="00DA1C8E"/>
    <w:rsid w:val="00DA2BA4"/>
    <w:rsid w:val="00DA38E6"/>
    <w:rsid w:val="00DA512E"/>
    <w:rsid w:val="00DA52FF"/>
    <w:rsid w:val="00DB1B57"/>
    <w:rsid w:val="00DB6B4B"/>
    <w:rsid w:val="00DC1F08"/>
    <w:rsid w:val="00DC2A75"/>
    <w:rsid w:val="00DC417C"/>
    <w:rsid w:val="00DD3D19"/>
    <w:rsid w:val="00DE156B"/>
    <w:rsid w:val="00DE2752"/>
    <w:rsid w:val="00DE79AD"/>
    <w:rsid w:val="00DF2619"/>
    <w:rsid w:val="00DF73ED"/>
    <w:rsid w:val="00DF7DAE"/>
    <w:rsid w:val="00DF7FB4"/>
    <w:rsid w:val="00E02C4D"/>
    <w:rsid w:val="00E034BF"/>
    <w:rsid w:val="00E06D46"/>
    <w:rsid w:val="00E12180"/>
    <w:rsid w:val="00E12ED6"/>
    <w:rsid w:val="00E15160"/>
    <w:rsid w:val="00E24CC1"/>
    <w:rsid w:val="00E27CDC"/>
    <w:rsid w:val="00E35294"/>
    <w:rsid w:val="00E40783"/>
    <w:rsid w:val="00E43BBF"/>
    <w:rsid w:val="00E451D1"/>
    <w:rsid w:val="00E45EE8"/>
    <w:rsid w:val="00E518AA"/>
    <w:rsid w:val="00E536E5"/>
    <w:rsid w:val="00E66976"/>
    <w:rsid w:val="00E671A8"/>
    <w:rsid w:val="00E72885"/>
    <w:rsid w:val="00E8063E"/>
    <w:rsid w:val="00E861F7"/>
    <w:rsid w:val="00E94227"/>
    <w:rsid w:val="00E97F6A"/>
    <w:rsid w:val="00EA21B6"/>
    <w:rsid w:val="00EB0C75"/>
    <w:rsid w:val="00EB158D"/>
    <w:rsid w:val="00ED68E1"/>
    <w:rsid w:val="00EE104F"/>
    <w:rsid w:val="00EF069B"/>
    <w:rsid w:val="00EF138D"/>
    <w:rsid w:val="00EF43F5"/>
    <w:rsid w:val="00EF458F"/>
    <w:rsid w:val="00F06481"/>
    <w:rsid w:val="00F1626F"/>
    <w:rsid w:val="00F16D17"/>
    <w:rsid w:val="00F261DA"/>
    <w:rsid w:val="00F269B3"/>
    <w:rsid w:val="00F27C8D"/>
    <w:rsid w:val="00F31C3B"/>
    <w:rsid w:val="00F33884"/>
    <w:rsid w:val="00F33E88"/>
    <w:rsid w:val="00F37093"/>
    <w:rsid w:val="00F40E16"/>
    <w:rsid w:val="00F41FD4"/>
    <w:rsid w:val="00F434CE"/>
    <w:rsid w:val="00F4551C"/>
    <w:rsid w:val="00F463E7"/>
    <w:rsid w:val="00F51E1B"/>
    <w:rsid w:val="00F53FA0"/>
    <w:rsid w:val="00F55914"/>
    <w:rsid w:val="00F55D65"/>
    <w:rsid w:val="00F579DE"/>
    <w:rsid w:val="00F63635"/>
    <w:rsid w:val="00F63F5A"/>
    <w:rsid w:val="00F653FD"/>
    <w:rsid w:val="00F6630F"/>
    <w:rsid w:val="00F6645D"/>
    <w:rsid w:val="00F679C2"/>
    <w:rsid w:val="00F8611D"/>
    <w:rsid w:val="00F86D67"/>
    <w:rsid w:val="00F9653A"/>
    <w:rsid w:val="00FA0591"/>
    <w:rsid w:val="00FA530E"/>
    <w:rsid w:val="00FA653F"/>
    <w:rsid w:val="00FA7522"/>
    <w:rsid w:val="00FA7960"/>
    <w:rsid w:val="00FB0E77"/>
    <w:rsid w:val="00FB5208"/>
    <w:rsid w:val="00FB6531"/>
    <w:rsid w:val="00FB7F91"/>
    <w:rsid w:val="00FC375B"/>
    <w:rsid w:val="00FC4BDC"/>
    <w:rsid w:val="00FC53D9"/>
    <w:rsid w:val="00FC6F44"/>
    <w:rsid w:val="00FD0297"/>
    <w:rsid w:val="00FD15BF"/>
    <w:rsid w:val="00FD2F43"/>
    <w:rsid w:val="00FD4828"/>
    <w:rsid w:val="00FE039A"/>
    <w:rsid w:val="00FE1A2A"/>
    <w:rsid w:val="00FE35DA"/>
    <w:rsid w:val="00FE7653"/>
    <w:rsid w:val="00FE79F4"/>
    <w:rsid w:val="00FF0131"/>
    <w:rsid w:val="00FF1308"/>
    <w:rsid w:val="00FF5F63"/>
    <w:rsid w:val="00FF62B2"/>
    <w:rsid w:val="00FF6E1A"/>
    <w:rsid w:val="010C4B33"/>
    <w:rsid w:val="012055AE"/>
    <w:rsid w:val="01337D32"/>
    <w:rsid w:val="016E1CD5"/>
    <w:rsid w:val="01855E25"/>
    <w:rsid w:val="01C86762"/>
    <w:rsid w:val="01CE07CE"/>
    <w:rsid w:val="01F21805"/>
    <w:rsid w:val="01FA3F02"/>
    <w:rsid w:val="02545029"/>
    <w:rsid w:val="0295719F"/>
    <w:rsid w:val="02BB01B7"/>
    <w:rsid w:val="02C938D9"/>
    <w:rsid w:val="02D43535"/>
    <w:rsid w:val="02D74B40"/>
    <w:rsid w:val="02D92666"/>
    <w:rsid w:val="03047574"/>
    <w:rsid w:val="039E4318"/>
    <w:rsid w:val="03C54999"/>
    <w:rsid w:val="03E7460F"/>
    <w:rsid w:val="04820294"/>
    <w:rsid w:val="049B759A"/>
    <w:rsid w:val="04C45B27"/>
    <w:rsid w:val="04D41593"/>
    <w:rsid w:val="057B2380"/>
    <w:rsid w:val="059374FB"/>
    <w:rsid w:val="05EC6193"/>
    <w:rsid w:val="0606368D"/>
    <w:rsid w:val="06195317"/>
    <w:rsid w:val="06B00E91"/>
    <w:rsid w:val="06B87AFF"/>
    <w:rsid w:val="071D2428"/>
    <w:rsid w:val="077613C4"/>
    <w:rsid w:val="078520E9"/>
    <w:rsid w:val="07DF1EE5"/>
    <w:rsid w:val="07F77137"/>
    <w:rsid w:val="089B2E98"/>
    <w:rsid w:val="08CE7374"/>
    <w:rsid w:val="09036012"/>
    <w:rsid w:val="092E7005"/>
    <w:rsid w:val="096A30F1"/>
    <w:rsid w:val="096B7ECE"/>
    <w:rsid w:val="0A5D00EA"/>
    <w:rsid w:val="0AAC24D6"/>
    <w:rsid w:val="0B053DE9"/>
    <w:rsid w:val="0B3E5DE6"/>
    <w:rsid w:val="0BB7669E"/>
    <w:rsid w:val="0BC12834"/>
    <w:rsid w:val="0BEB5F36"/>
    <w:rsid w:val="0C567130"/>
    <w:rsid w:val="0C6D42B9"/>
    <w:rsid w:val="0C762E08"/>
    <w:rsid w:val="0C8A3558"/>
    <w:rsid w:val="0C9F3A1A"/>
    <w:rsid w:val="0CD13774"/>
    <w:rsid w:val="0CD7487D"/>
    <w:rsid w:val="0D04350A"/>
    <w:rsid w:val="0D21478B"/>
    <w:rsid w:val="0D30206D"/>
    <w:rsid w:val="0E0D6947"/>
    <w:rsid w:val="0E2A325F"/>
    <w:rsid w:val="0E6276FD"/>
    <w:rsid w:val="0E780D0B"/>
    <w:rsid w:val="0EC9694B"/>
    <w:rsid w:val="0F0F7556"/>
    <w:rsid w:val="0F2569F4"/>
    <w:rsid w:val="0F2756C4"/>
    <w:rsid w:val="0F5C3D30"/>
    <w:rsid w:val="0F743AF5"/>
    <w:rsid w:val="0FF72B34"/>
    <w:rsid w:val="108B4C5C"/>
    <w:rsid w:val="10BC25FE"/>
    <w:rsid w:val="11052B56"/>
    <w:rsid w:val="11083522"/>
    <w:rsid w:val="112D6228"/>
    <w:rsid w:val="120A1903"/>
    <w:rsid w:val="122300C9"/>
    <w:rsid w:val="1240034E"/>
    <w:rsid w:val="12B60166"/>
    <w:rsid w:val="12ED59D0"/>
    <w:rsid w:val="135E0689"/>
    <w:rsid w:val="1361663D"/>
    <w:rsid w:val="13995B7C"/>
    <w:rsid w:val="13D30A1B"/>
    <w:rsid w:val="13DB74E9"/>
    <w:rsid w:val="13EA6AD2"/>
    <w:rsid w:val="14144CE2"/>
    <w:rsid w:val="14614254"/>
    <w:rsid w:val="14691873"/>
    <w:rsid w:val="14F41552"/>
    <w:rsid w:val="153E1AB0"/>
    <w:rsid w:val="15434440"/>
    <w:rsid w:val="15FE3C7B"/>
    <w:rsid w:val="161335FB"/>
    <w:rsid w:val="16574B33"/>
    <w:rsid w:val="16600A79"/>
    <w:rsid w:val="169E308F"/>
    <w:rsid w:val="16AB49FD"/>
    <w:rsid w:val="16D16D77"/>
    <w:rsid w:val="16DA72ED"/>
    <w:rsid w:val="171E67A4"/>
    <w:rsid w:val="17256ED5"/>
    <w:rsid w:val="175D75EF"/>
    <w:rsid w:val="1764495D"/>
    <w:rsid w:val="17B84C08"/>
    <w:rsid w:val="184A6788"/>
    <w:rsid w:val="186C6F9B"/>
    <w:rsid w:val="188F6C99"/>
    <w:rsid w:val="18E03DF8"/>
    <w:rsid w:val="19407E55"/>
    <w:rsid w:val="19C1289F"/>
    <w:rsid w:val="1A1146E2"/>
    <w:rsid w:val="1A7F5699"/>
    <w:rsid w:val="1B030EB0"/>
    <w:rsid w:val="1B0A0F05"/>
    <w:rsid w:val="1B0D6020"/>
    <w:rsid w:val="1B6D54CE"/>
    <w:rsid w:val="1B722F61"/>
    <w:rsid w:val="1B8367F9"/>
    <w:rsid w:val="1BA02CDD"/>
    <w:rsid w:val="1BB54DEF"/>
    <w:rsid w:val="1BE17310"/>
    <w:rsid w:val="1BE605E2"/>
    <w:rsid w:val="1C471CC7"/>
    <w:rsid w:val="1DD70F36"/>
    <w:rsid w:val="1DDD70B8"/>
    <w:rsid w:val="1DDE18BB"/>
    <w:rsid w:val="1E8831C2"/>
    <w:rsid w:val="1F222444"/>
    <w:rsid w:val="1FD4739C"/>
    <w:rsid w:val="1FDE556A"/>
    <w:rsid w:val="202038FD"/>
    <w:rsid w:val="202B65D2"/>
    <w:rsid w:val="207452E6"/>
    <w:rsid w:val="20C1242F"/>
    <w:rsid w:val="20C32E62"/>
    <w:rsid w:val="20D81E5E"/>
    <w:rsid w:val="21266D0B"/>
    <w:rsid w:val="21F87524"/>
    <w:rsid w:val="221C5C74"/>
    <w:rsid w:val="224B3C64"/>
    <w:rsid w:val="225B4B3B"/>
    <w:rsid w:val="22703F27"/>
    <w:rsid w:val="229E7610"/>
    <w:rsid w:val="22A32306"/>
    <w:rsid w:val="22A340F8"/>
    <w:rsid w:val="22AE709D"/>
    <w:rsid w:val="22CC6E8A"/>
    <w:rsid w:val="234262C2"/>
    <w:rsid w:val="236E0AD9"/>
    <w:rsid w:val="23766117"/>
    <w:rsid w:val="23834F16"/>
    <w:rsid w:val="24043FBD"/>
    <w:rsid w:val="246A4B8A"/>
    <w:rsid w:val="246B2E6F"/>
    <w:rsid w:val="24DB4B0B"/>
    <w:rsid w:val="25066FC5"/>
    <w:rsid w:val="252B42A1"/>
    <w:rsid w:val="25475794"/>
    <w:rsid w:val="256A2BA7"/>
    <w:rsid w:val="258F4BFE"/>
    <w:rsid w:val="25A73946"/>
    <w:rsid w:val="25C25029"/>
    <w:rsid w:val="25D500E3"/>
    <w:rsid w:val="25DB7CCC"/>
    <w:rsid w:val="26202BB3"/>
    <w:rsid w:val="26237438"/>
    <w:rsid w:val="268E6E52"/>
    <w:rsid w:val="271C0AB6"/>
    <w:rsid w:val="27A82CAE"/>
    <w:rsid w:val="27DC0AE4"/>
    <w:rsid w:val="27E81A27"/>
    <w:rsid w:val="28245B77"/>
    <w:rsid w:val="285B15A6"/>
    <w:rsid w:val="288D496A"/>
    <w:rsid w:val="28A0479F"/>
    <w:rsid w:val="28A9589B"/>
    <w:rsid w:val="28BB3857"/>
    <w:rsid w:val="28DE70CF"/>
    <w:rsid w:val="29084FC2"/>
    <w:rsid w:val="29196C0C"/>
    <w:rsid w:val="292D1F2A"/>
    <w:rsid w:val="29472E12"/>
    <w:rsid w:val="297D5F6D"/>
    <w:rsid w:val="29E609DA"/>
    <w:rsid w:val="29FA6645"/>
    <w:rsid w:val="2A7545CE"/>
    <w:rsid w:val="2AA302D0"/>
    <w:rsid w:val="2AAA2E64"/>
    <w:rsid w:val="2AB04FE9"/>
    <w:rsid w:val="2B0D1EC8"/>
    <w:rsid w:val="2B130EB3"/>
    <w:rsid w:val="2B2D668E"/>
    <w:rsid w:val="2B2E3795"/>
    <w:rsid w:val="2B4B4E17"/>
    <w:rsid w:val="2B4E1C74"/>
    <w:rsid w:val="2BAB6261"/>
    <w:rsid w:val="2C353A49"/>
    <w:rsid w:val="2C705F49"/>
    <w:rsid w:val="2C9C53C9"/>
    <w:rsid w:val="2D3A1C43"/>
    <w:rsid w:val="2D444900"/>
    <w:rsid w:val="2D5E342E"/>
    <w:rsid w:val="2D9016CC"/>
    <w:rsid w:val="2DB16484"/>
    <w:rsid w:val="2DF63A4B"/>
    <w:rsid w:val="2E1877CF"/>
    <w:rsid w:val="2E1905C9"/>
    <w:rsid w:val="2E7E2AA2"/>
    <w:rsid w:val="2EAB3D48"/>
    <w:rsid w:val="2EE75F43"/>
    <w:rsid w:val="2F805F35"/>
    <w:rsid w:val="2FCB7CB0"/>
    <w:rsid w:val="2FD64058"/>
    <w:rsid w:val="2FDF4240"/>
    <w:rsid w:val="30423B5E"/>
    <w:rsid w:val="30985BB0"/>
    <w:rsid w:val="30F566A1"/>
    <w:rsid w:val="3103474D"/>
    <w:rsid w:val="31D613E3"/>
    <w:rsid w:val="31E6508B"/>
    <w:rsid w:val="32465D25"/>
    <w:rsid w:val="32632824"/>
    <w:rsid w:val="32C40797"/>
    <w:rsid w:val="32DB02BB"/>
    <w:rsid w:val="32F96251"/>
    <w:rsid w:val="33317490"/>
    <w:rsid w:val="3399424C"/>
    <w:rsid w:val="33BF01E8"/>
    <w:rsid w:val="33C0557F"/>
    <w:rsid w:val="34042C60"/>
    <w:rsid w:val="341919AF"/>
    <w:rsid w:val="347A720D"/>
    <w:rsid w:val="34826F60"/>
    <w:rsid w:val="34CE3F2F"/>
    <w:rsid w:val="357453CA"/>
    <w:rsid w:val="35F94860"/>
    <w:rsid w:val="360E1236"/>
    <w:rsid w:val="36383FD5"/>
    <w:rsid w:val="3683197C"/>
    <w:rsid w:val="36A61A12"/>
    <w:rsid w:val="36EE3022"/>
    <w:rsid w:val="36F97FC0"/>
    <w:rsid w:val="37252F18"/>
    <w:rsid w:val="37380BE6"/>
    <w:rsid w:val="373A5E60"/>
    <w:rsid w:val="374C664B"/>
    <w:rsid w:val="37927814"/>
    <w:rsid w:val="37DF2778"/>
    <w:rsid w:val="383D5E20"/>
    <w:rsid w:val="384D53C8"/>
    <w:rsid w:val="384E51B1"/>
    <w:rsid w:val="38934BC7"/>
    <w:rsid w:val="38A856C1"/>
    <w:rsid w:val="38C92C08"/>
    <w:rsid w:val="393E37B4"/>
    <w:rsid w:val="39612F93"/>
    <w:rsid w:val="39B34D71"/>
    <w:rsid w:val="39E56D2E"/>
    <w:rsid w:val="39FB5E09"/>
    <w:rsid w:val="39FF46AC"/>
    <w:rsid w:val="3A4569C1"/>
    <w:rsid w:val="3AA1615D"/>
    <w:rsid w:val="3AA46A8B"/>
    <w:rsid w:val="3ABF4436"/>
    <w:rsid w:val="3B10622F"/>
    <w:rsid w:val="3B467FE4"/>
    <w:rsid w:val="3C4F77D2"/>
    <w:rsid w:val="3C76635D"/>
    <w:rsid w:val="3CB00C89"/>
    <w:rsid w:val="3CFD7EF3"/>
    <w:rsid w:val="3D115977"/>
    <w:rsid w:val="3D2B16BC"/>
    <w:rsid w:val="3D485EAB"/>
    <w:rsid w:val="3D4D2A8F"/>
    <w:rsid w:val="3D7011B6"/>
    <w:rsid w:val="3DA52640"/>
    <w:rsid w:val="3DD23751"/>
    <w:rsid w:val="3E44627A"/>
    <w:rsid w:val="3EFC714D"/>
    <w:rsid w:val="3F6C2DB4"/>
    <w:rsid w:val="3FA30ED7"/>
    <w:rsid w:val="3FCC2C15"/>
    <w:rsid w:val="3FDC275C"/>
    <w:rsid w:val="3FE62F84"/>
    <w:rsid w:val="3FEF18BB"/>
    <w:rsid w:val="401D617A"/>
    <w:rsid w:val="4046260C"/>
    <w:rsid w:val="407352E9"/>
    <w:rsid w:val="409C5713"/>
    <w:rsid w:val="4113366B"/>
    <w:rsid w:val="414F0B57"/>
    <w:rsid w:val="41BA33EE"/>
    <w:rsid w:val="42450559"/>
    <w:rsid w:val="428F56B8"/>
    <w:rsid w:val="42B61D2F"/>
    <w:rsid w:val="43B83CFF"/>
    <w:rsid w:val="448F5D1D"/>
    <w:rsid w:val="44B3016E"/>
    <w:rsid w:val="44D51F4F"/>
    <w:rsid w:val="453040CA"/>
    <w:rsid w:val="45D6053D"/>
    <w:rsid w:val="46390801"/>
    <w:rsid w:val="46477907"/>
    <w:rsid w:val="467D4684"/>
    <w:rsid w:val="46976F9E"/>
    <w:rsid w:val="46A52CF9"/>
    <w:rsid w:val="46E73D2B"/>
    <w:rsid w:val="46ED29BC"/>
    <w:rsid w:val="473F02F2"/>
    <w:rsid w:val="474F41EC"/>
    <w:rsid w:val="476E6ED4"/>
    <w:rsid w:val="476E76D0"/>
    <w:rsid w:val="477E5749"/>
    <w:rsid w:val="479C0296"/>
    <w:rsid w:val="47C17CA5"/>
    <w:rsid w:val="47C66C9B"/>
    <w:rsid w:val="48087999"/>
    <w:rsid w:val="480B5F49"/>
    <w:rsid w:val="48A60695"/>
    <w:rsid w:val="48E36445"/>
    <w:rsid w:val="48F13665"/>
    <w:rsid w:val="49462C4D"/>
    <w:rsid w:val="49A262F4"/>
    <w:rsid w:val="49AB3C97"/>
    <w:rsid w:val="49AD52C3"/>
    <w:rsid w:val="4A1C3E72"/>
    <w:rsid w:val="4A3C1493"/>
    <w:rsid w:val="4A5D728A"/>
    <w:rsid w:val="4A637092"/>
    <w:rsid w:val="4ACF4B20"/>
    <w:rsid w:val="4B215C7B"/>
    <w:rsid w:val="4B311D4F"/>
    <w:rsid w:val="4B360EA6"/>
    <w:rsid w:val="4B667215"/>
    <w:rsid w:val="4B704CEC"/>
    <w:rsid w:val="4B93540D"/>
    <w:rsid w:val="4BCC3D05"/>
    <w:rsid w:val="4C504E4F"/>
    <w:rsid w:val="4C576CF4"/>
    <w:rsid w:val="4CBF0455"/>
    <w:rsid w:val="4D10639F"/>
    <w:rsid w:val="4D1D7EA6"/>
    <w:rsid w:val="4D242996"/>
    <w:rsid w:val="4DC84673"/>
    <w:rsid w:val="4DEB281B"/>
    <w:rsid w:val="4E1872B0"/>
    <w:rsid w:val="4E401CF3"/>
    <w:rsid w:val="4E44335F"/>
    <w:rsid w:val="4EAF235D"/>
    <w:rsid w:val="4EAF39B8"/>
    <w:rsid w:val="4F161E47"/>
    <w:rsid w:val="4F1F7622"/>
    <w:rsid w:val="4F2E6A9B"/>
    <w:rsid w:val="4F341A1B"/>
    <w:rsid w:val="4F382848"/>
    <w:rsid w:val="4F3C0A03"/>
    <w:rsid w:val="4F492C23"/>
    <w:rsid w:val="4F951D70"/>
    <w:rsid w:val="4FEE6731"/>
    <w:rsid w:val="50E803CD"/>
    <w:rsid w:val="51222506"/>
    <w:rsid w:val="515147ED"/>
    <w:rsid w:val="51BA1DDD"/>
    <w:rsid w:val="51C23BD8"/>
    <w:rsid w:val="51E61495"/>
    <w:rsid w:val="5233482F"/>
    <w:rsid w:val="52E63549"/>
    <w:rsid w:val="52EA1A44"/>
    <w:rsid w:val="530C5D45"/>
    <w:rsid w:val="533B78A5"/>
    <w:rsid w:val="534106AF"/>
    <w:rsid w:val="53410A42"/>
    <w:rsid w:val="5348759F"/>
    <w:rsid w:val="536F6125"/>
    <w:rsid w:val="53853399"/>
    <w:rsid w:val="538F1FC9"/>
    <w:rsid w:val="540558E6"/>
    <w:rsid w:val="54AF540C"/>
    <w:rsid w:val="55050449"/>
    <w:rsid w:val="551A6DBF"/>
    <w:rsid w:val="55202DAA"/>
    <w:rsid w:val="559F74F9"/>
    <w:rsid w:val="55A07785"/>
    <w:rsid w:val="55E139FE"/>
    <w:rsid w:val="55EA55F1"/>
    <w:rsid w:val="55FC74A6"/>
    <w:rsid w:val="56062368"/>
    <w:rsid w:val="560C4176"/>
    <w:rsid w:val="56256A07"/>
    <w:rsid w:val="5675578F"/>
    <w:rsid w:val="56814B41"/>
    <w:rsid w:val="56843AED"/>
    <w:rsid w:val="56905A91"/>
    <w:rsid w:val="56E16DB6"/>
    <w:rsid w:val="572663F4"/>
    <w:rsid w:val="5739283D"/>
    <w:rsid w:val="57D60358"/>
    <w:rsid w:val="58522E37"/>
    <w:rsid w:val="58D56608"/>
    <w:rsid w:val="58E63039"/>
    <w:rsid w:val="58F0717A"/>
    <w:rsid w:val="59812148"/>
    <w:rsid w:val="59F95A69"/>
    <w:rsid w:val="59FA4D23"/>
    <w:rsid w:val="5A4D0F4A"/>
    <w:rsid w:val="5A530ADF"/>
    <w:rsid w:val="5A6334C8"/>
    <w:rsid w:val="5B1E7214"/>
    <w:rsid w:val="5B5035E6"/>
    <w:rsid w:val="5B5E454F"/>
    <w:rsid w:val="5B963772"/>
    <w:rsid w:val="5BD12C28"/>
    <w:rsid w:val="5BDF0081"/>
    <w:rsid w:val="5BF405A3"/>
    <w:rsid w:val="5C4A39BB"/>
    <w:rsid w:val="5C9F7CC6"/>
    <w:rsid w:val="5CBA751E"/>
    <w:rsid w:val="5CCA45C6"/>
    <w:rsid w:val="5D705C4F"/>
    <w:rsid w:val="5D706560"/>
    <w:rsid w:val="5D8F6BCC"/>
    <w:rsid w:val="5DB67E00"/>
    <w:rsid w:val="5DB9728A"/>
    <w:rsid w:val="5E4E3F46"/>
    <w:rsid w:val="5E8E3D29"/>
    <w:rsid w:val="5EB24EDE"/>
    <w:rsid w:val="5EC77509"/>
    <w:rsid w:val="5ED74D42"/>
    <w:rsid w:val="5F2732A8"/>
    <w:rsid w:val="5F773CEF"/>
    <w:rsid w:val="5F850E8A"/>
    <w:rsid w:val="5FA34357"/>
    <w:rsid w:val="600B36D0"/>
    <w:rsid w:val="60314BA6"/>
    <w:rsid w:val="60F60B9A"/>
    <w:rsid w:val="61023CAB"/>
    <w:rsid w:val="612D593B"/>
    <w:rsid w:val="614D2B86"/>
    <w:rsid w:val="61797E8D"/>
    <w:rsid w:val="61942F50"/>
    <w:rsid w:val="61944459"/>
    <w:rsid w:val="61980699"/>
    <w:rsid w:val="61C14012"/>
    <w:rsid w:val="61D21EBF"/>
    <w:rsid w:val="61D94993"/>
    <w:rsid w:val="622270E3"/>
    <w:rsid w:val="62295026"/>
    <w:rsid w:val="62BF0986"/>
    <w:rsid w:val="62CA54A8"/>
    <w:rsid w:val="62CF62D4"/>
    <w:rsid w:val="62DD06E0"/>
    <w:rsid w:val="63001C3D"/>
    <w:rsid w:val="63004D64"/>
    <w:rsid w:val="630445A5"/>
    <w:rsid w:val="63124F69"/>
    <w:rsid w:val="63233321"/>
    <w:rsid w:val="633A4CE5"/>
    <w:rsid w:val="6363509F"/>
    <w:rsid w:val="63A933D4"/>
    <w:rsid w:val="63AB7BF5"/>
    <w:rsid w:val="63CB005E"/>
    <w:rsid w:val="642829B2"/>
    <w:rsid w:val="64304BF7"/>
    <w:rsid w:val="649276E5"/>
    <w:rsid w:val="64A75D17"/>
    <w:rsid w:val="64C93151"/>
    <w:rsid w:val="64D655F5"/>
    <w:rsid w:val="650A3B6D"/>
    <w:rsid w:val="65C60E6E"/>
    <w:rsid w:val="66262272"/>
    <w:rsid w:val="66C90F85"/>
    <w:rsid w:val="66C91A51"/>
    <w:rsid w:val="674F3959"/>
    <w:rsid w:val="67554AFA"/>
    <w:rsid w:val="67A662B5"/>
    <w:rsid w:val="67A86875"/>
    <w:rsid w:val="67AD345F"/>
    <w:rsid w:val="68175F0B"/>
    <w:rsid w:val="681A22ED"/>
    <w:rsid w:val="682A310E"/>
    <w:rsid w:val="682B63A4"/>
    <w:rsid w:val="68420F14"/>
    <w:rsid w:val="686F7F22"/>
    <w:rsid w:val="68942688"/>
    <w:rsid w:val="689F2974"/>
    <w:rsid w:val="68C3799B"/>
    <w:rsid w:val="68FA6FAF"/>
    <w:rsid w:val="690E267C"/>
    <w:rsid w:val="692168AC"/>
    <w:rsid w:val="695100D7"/>
    <w:rsid w:val="69863C01"/>
    <w:rsid w:val="69925477"/>
    <w:rsid w:val="6A1C11F9"/>
    <w:rsid w:val="6A2F3A5C"/>
    <w:rsid w:val="6A5B32EA"/>
    <w:rsid w:val="6B136288"/>
    <w:rsid w:val="6B3A59FB"/>
    <w:rsid w:val="6B4D67EC"/>
    <w:rsid w:val="6B880B25"/>
    <w:rsid w:val="6C162516"/>
    <w:rsid w:val="6C1963EB"/>
    <w:rsid w:val="6C3842E0"/>
    <w:rsid w:val="6C453807"/>
    <w:rsid w:val="6C957457"/>
    <w:rsid w:val="6D1E5084"/>
    <w:rsid w:val="6D7D7673"/>
    <w:rsid w:val="6DE21706"/>
    <w:rsid w:val="6EE33D0A"/>
    <w:rsid w:val="6F437F06"/>
    <w:rsid w:val="6F8F75F2"/>
    <w:rsid w:val="6FA45C40"/>
    <w:rsid w:val="6FB23B4E"/>
    <w:rsid w:val="6FC70184"/>
    <w:rsid w:val="6FC7059A"/>
    <w:rsid w:val="700B7CB9"/>
    <w:rsid w:val="70143074"/>
    <w:rsid w:val="7086030C"/>
    <w:rsid w:val="70A56639"/>
    <w:rsid w:val="71041CF8"/>
    <w:rsid w:val="71427AE3"/>
    <w:rsid w:val="7194615B"/>
    <w:rsid w:val="72087CFF"/>
    <w:rsid w:val="7273792A"/>
    <w:rsid w:val="72BF756C"/>
    <w:rsid w:val="7316254B"/>
    <w:rsid w:val="739F05AB"/>
    <w:rsid w:val="73C7384A"/>
    <w:rsid w:val="73E7745D"/>
    <w:rsid w:val="740B67C2"/>
    <w:rsid w:val="74B02B54"/>
    <w:rsid w:val="74B4398D"/>
    <w:rsid w:val="74D807DE"/>
    <w:rsid w:val="74E177FF"/>
    <w:rsid w:val="75041D41"/>
    <w:rsid w:val="75143D59"/>
    <w:rsid w:val="75E657ED"/>
    <w:rsid w:val="7630707B"/>
    <w:rsid w:val="76345DD6"/>
    <w:rsid w:val="769D4E50"/>
    <w:rsid w:val="773D4AC3"/>
    <w:rsid w:val="77484628"/>
    <w:rsid w:val="7823001F"/>
    <w:rsid w:val="786627E7"/>
    <w:rsid w:val="78F36C54"/>
    <w:rsid w:val="78F86F13"/>
    <w:rsid w:val="794746FC"/>
    <w:rsid w:val="79F2494A"/>
    <w:rsid w:val="7A0C6954"/>
    <w:rsid w:val="7A2A2863"/>
    <w:rsid w:val="7A5B5B7E"/>
    <w:rsid w:val="7A7F05C1"/>
    <w:rsid w:val="7A946DE3"/>
    <w:rsid w:val="7B0A7F39"/>
    <w:rsid w:val="7B273DDA"/>
    <w:rsid w:val="7B8C2B8F"/>
    <w:rsid w:val="7BBA57E0"/>
    <w:rsid w:val="7C9C0866"/>
    <w:rsid w:val="7CC30B71"/>
    <w:rsid w:val="7CF379A6"/>
    <w:rsid w:val="7D0C5842"/>
    <w:rsid w:val="7D2A4D42"/>
    <w:rsid w:val="7D435DB2"/>
    <w:rsid w:val="7D7A7679"/>
    <w:rsid w:val="7D8079C7"/>
    <w:rsid w:val="7D971782"/>
    <w:rsid w:val="7DD07B95"/>
    <w:rsid w:val="7E3801EE"/>
    <w:rsid w:val="7E556D9B"/>
    <w:rsid w:val="7E807145"/>
    <w:rsid w:val="7F0E126D"/>
    <w:rsid w:val="7F59748A"/>
    <w:rsid w:val="7F673778"/>
    <w:rsid w:val="7F7A2949"/>
    <w:rsid w:val="7FD50649"/>
    <w:rsid w:val="7FED26CE"/>
    <w:rsid w:val="7F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D646"/>
  <w15:docId w15:val="{78E0FB7B-6BE0-46A7-937C-17C22C4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List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B38B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link w:val="50"/>
    <w:semiHidden/>
    <w:unhideWhenUsed/>
    <w:qFormat/>
    <w:pPr>
      <w:keepNext/>
      <w:keepLines/>
      <w:tabs>
        <w:tab w:val="left" w:pos="1008"/>
      </w:tabs>
      <w:spacing w:before="280" w:after="290" w:line="376" w:lineRule="auto"/>
      <w:ind w:left="1008" w:hanging="1008"/>
      <w:outlineLvl w:val="4"/>
    </w:pPr>
    <w:rPr>
      <w:rFonts w:ascii="Times New Roman" w:eastAsia="宋体" w:hAnsi="Times New Roman" w:cs="Times New Roman"/>
      <w:b/>
      <w:sz w:val="28"/>
      <w:szCs w:val="20"/>
    </w:rPr>
  </w:style>
  <w:style w:type="paragraph" w:styleId="6">
    <w:name w:val="heading 6"/>
    <w:basedOn w:val="a0"/>
    <w:next w:val="a1"/>
    <w:link w:val="60"/>
    <w:semiHidden/>
    <w:unhideWhenUsed/>
    <w:qFormat/>
    <w:pPr>
      <w:keepNext/>
      <w:keepLines/>
      <w:tabs>
        <w:tab w:val="left" w:pos="1152"/>
      </w:tabs>
      <w:spacing w:before="240" w:after="64" w:line="320" w:lineRule="auto"/>
      <w:ind w:left="1152" w:hanging="1152"/>
      <w:outlineLvl w:val="5"/>
    </w:pPr>
    <w:rPr>
      <w:rFonts w:ascii="Arial" w:eastAsia="黑体" w:hAnsi="Arial" w:cs="Times New Roman"/>
      <w:b/>
      <w:sz w:val="24"/>
      <w:szCs w:val="20"/>
    </w:rPr>
  </w:style>
  <w:style w:type="paragraph" w:styleId="7">
    <w:name w:val="heading 7"/>
    <w:basedOn w:val="a0"/>
    <w:next w:val="a0"/>
    <w:link w:val="70"/>
    <w:semiHidden/>
    <w:unhideWhenUsed/>
    <w:qFormat/>
    <w:pPr>
      <w:keepNext/>
      <w:keepLines/>
      <w:tabs>
        <w:tab w:val="left" w:pos="1296"/>
      </w:tabs>
      <w:adjustRightInd w:val="0"/>
      <w:spacing w:before="240" w:after="64" w:line="320" w:lineRule="atLeast"/>
      <w:ind w:left="1296" w:hanging="1296"/>
      <w:textAlignment w:val="baseline"/>
      <w:outlineLvl w:val="6"/>
    </w:pPr>
    <w:rPr>
      <w:rFonts w:ascii="Times New Roman" w:eastAsia="宋体" w:hAnsi="Times New Roman" w:cs="Times New Roman"/>
      <w:b/>
      <w:kern w:val="0"/>
      <w:sz w:val="24"/>
      <w:szCs w:val="20"/>
    </w:rPr>
  </w:style>
  <w:style w:type="paragraph" w:styleId="8">
    <w:name w:val="heading 8"/>
    <w:basedOn w:val="a0"/>
    <w:next w:val="a0"/>
    <w:link w:val="80"/>
    <w:semiHidden/>
    <w:unhideWhenUsed/>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cs="Times New Roman"/>
      <w:kern w:val="0"/>
      <w:sz w:val="24"/>
      <w:szCs w:val="20"/>
    </w:rPr>
  </w:style>
  <w:style w:type="paragraph" w:styleId="9">
    <w:name w:val="heading 9"/>
    <w:basedOn w:val="a0"/>
    <w:next w:val="a0"/>
    <w:link w:val="90"/>
    <w:semiHidden/>
    <w:unhideWhenUsed/>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rPr>
      <w:rFonts w:ascii="Times New Roman" w:eastAsia="宋体" w:hAnsi="Times New Roman" w:cs="Times New Roman"/>
      <w:szCs w:val="24"/>
    </w:rPr>
  </w:style>
  <w:style w:type="paragraph" w:styleId="a">
    <w:name w:val="List Number"/>
    <w:basedOn w:val="a0"/>
    <w:qFormat/>
    <w:pPr>
      <w:numPr>
        <w:numId w:val="1"/>
      </w:numPr>
    </w:pPr>
    <w:rPr>
      <w:rFonts w:ascii="Times New Roman" w:eastAsia="宋体" w:hAnsi="Times New Roman" w:cs="Times New Roman"/>
      <w:szCs w:val="20"/>
    </w:rPr>
  </w:style>
  <w:style w:type="paragraph" w:styleId="a5">
    <w:name w:val="annotation text"/>
    <w:basedOn w:val="a0"/>
    <w:link w:val="a6"/>
    <w:qFormat/>
    <w:pPr>
      <w:jc w:val="left"/>
    </w:pPr>
  </w:style>
  <w:style w:type="paragraph" w:styleId="TOC3">
    <w:name w:val="toc 3"/>
    <w:basedOn w:val="a0"/>
    <w:next w:val="a0"/>
    <w:qFormat/>
    <w:pPr>
      <w:ind w:leftChars="400" w:left="840"/>
    </w:pPr>
  </w:style>
  <w:style w:type="paragraph" w:styleId="a7">
    <w:name w:val="Balloon Text"/>
    <w:basedOn w:val="a0"/>
    <w:link w:val="a8"/>
    <w:qFormat/>
    <w:rPr>
      <w:sz w:val="18"/>
      <w:szCs w:val="18"/>
    </w:rPr>
  </w:style>
  <w:style w:type="paragraph" w:styleId="a9">
    <w:name w:val="footer"/>
    <w:basedOn w:val="a0"/>
    <w:link w:val="aa"/>
    <w:qFormat/>
    <w:pPr>
      <w:tabs>
        <w:tab w:val="center" w:pos="4320"/>
        <w:tab w:val="right" w:pos="8640"/>
      </w:tabs>
    </w:pPr>
  </w:style>
  <w:style w:type="paragraph" w:styleId="ab">
    <w:name w:val="header"/>
    <w:basedOn w:val="a0"/>
    <w:link w:val="ac"/>
    <w:qFormat/>
    <w:pPr>
      <w:tabs>
        <w:tab w:val="center" w:pos="4320"/>
        <w:tab w:val="right" w:pos="8640"/>
      </w:tabs>
    </w:pPr>
  </w:style>
  <w:style w:type="paragraph" w:styleId="TOC1">
    <w:name w:val="toc 1"/>
    <w:basedOn w:val="a0"/>
    <w:next w:val="a0"/>
    <w:qFormat/>
    <w:pPr>
      <w:tabs>
        <w:tab w:val="right" w:leader="dot" w:pos="10456"/>
      </w:tabs>
    </w:pPr>
    <w:rPr>
      <w:b/>
    </w:rPr>
  </w:style>
  <w:style w:type="paragraph" w:styleId="ad">
    <w:name w:val="table of figures"/>
    <w:basedOn w:val="a0"/>
    <w:next w:val="a0"/>
    <w:qFormat/>
    <w:pPr>
      <w:ind w:leftChars="200" w:left="200" w:hangingChars="200" w:hanging="200"/>
    </w:pPr>
  </w:style>
  <w:style w:type="paragraph" w:styleId="TOC2">
    <w:name w:val="toc 2"/>
    <w:basedOn w:val="a0"/>
    <w:next w:val="a0"/>
    <w:qFormat/>
    <w:pPr>
      <w:tabs>
        <w:tab w:val="right" w:leader="dot" w:pos="9062"/>
      </w:tabs>
      <w:jc w:val="center"/>
    </w:pPr>
  </w:style>
  <w:style w:type="paragraph" w:styleId="ae">
    <w:name w:val="Normal (Web)"/>
    <w:basedOn w:val="a0"/>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af0"/>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5"/>
    <w:next w:val="a5"/>
    <w:link w:val="af2"/>
    <w:qFormat/>
    <w:rPr>
      <w:b/>
      <w:bCs/>
    </w:rPr>
  </w:style>
  <w:style w:type="table" w:styleId="af3">
    <w:name w:val="Table Grid"/>
    <w:basedOn w:val="a3"/>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qFormat/>
    <w:rPr>
      <w:b/>
      <w:bCs/>
    </w:rPr>
  </w:style>
  <w:style w:type="character" w:styleId="af5">
    <w:name w:val="Hyperlink"/>
    <w:basedOn w:val="a2"/>
    <w:qFormat/>
    <w:rPr>
      <w:color w:val="0563C1" w:themeColor="hyperlink"/>
      <w:u w:val="single"/>
    </w:rPr>
  </w:style>
  <w:style w:type="character" w:styleId="af6">
    <w:name w:val="annotation reference"/>
    <w:basedOn w:val="a2"/>
    <w:qFormat/>
    <w:rPr>
      <w:sz w:val="21"/>
      <w:szCs w:val="21"/>
    </w:rPr>
  </w:style>
  <w:style w:type="character" w:customStyle="1" w:styleId="ac">
    <w:name w:val="页眉 字符"/>
    <w:basedOn w:val="a2"/>
    <w:link w:val="ab"/>
    <w:uiPriority w:val="99"/>
    <w:qFormat/>
  </w:style>
  <w:style w:type="character" w:customStyle="1" w:styleId="aa">
    <w:name w:val="页脚 字符"/>
    <w:basedOn w:val="a2"/>
    <w:link w:val="a9"/>
    <w:uiPriority w:val="99"/>
    <w:qFormat/>
  </w:style>
  <w:style w:type="character" w:customStyle="1" w:styleId="10">
    <w:name w:val="标题 1 字符"/>
    <w:basedOn w:val="a2"/>
    <w:link w:val="1"/>
    <w:uiPriority w:val="1"/>
    <w:qFormat/>
    <w:rPr>
      <w:b/>
      <w:bCs/>
      <w:kern w:val="44"/>
      <w:sz w:val="44"/>
      <w:szCs w:val="44"/>
    </w:rPr>
  </w:style>
  <w:style w:type="character" w:customStyle="1" w:styleId="20">
    <w:name w:val="标题 2 字符"/>
    <w:basedOn w:val="a2"/>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2"/>
    <w:link w:val="3"/>
    <w:uiPriority w:val="1"/>
    <w:qFormat/>
    <w:rPr>
      <w:b/>
      <w:bCs/>
      <w:kern w:val="2"/>
      <w:sz w:val="32"/>
      <w:szCs w:val="32"/>
    </w:rPr>
  </w:style>
  <w:style w:type="character" w:customStyle="1" w:styleId="40">
    <w:name w:val="标题 4 字符"/>
    <w:basedOn w:val="a2"/>
    <w:link w:val="4"/>
    <w:uiPriority w:val="1"/>
    <w:qFormat/>
    <w:rPr>
      <w:rFonts w:asciiTheme="majorHAnsi" w:eastAsiaTheme="majorEastAsia" w:hAnsiTheme="majorHAnsi" w:cstheme="majorBidi"/>
      <w:b/>
      <w:bCs/>
      <w:kern w:val="2"/>
      <w:sz w:val="28"/>
      <w:szCs w:val="28"/>
    </w:rPr>
  </w:style>
  <w:style w:type="paragraph" w:customStyle="1" w:styleId="11">
    <w:name w:val="正文1"/>
    <w:link w:val="1Char"/>
    <w:qFormat/>
    <w:pPr>
      <w:spacing w:line="560" w:lineRule="exact"/>
      <w:ind w:firstLineChars="200" w:firstLine="560"/>
    </w:pPr>
    <w:rPr>
      <w:rFonts w:eastAsia="仿宋_GB2312"/>
      <w:sz w:val="28"/>
      <w:szCs w:val="28"/>
    </w:rPr>
  </w:style>
  <w:style w:type="character" w:customStyle="1" w:styleId="1Char">
    <w:name w:val="正文1 Char"/>
    <w:basedOn w:val="a2"/>
    <w:link w:val="11"/>
    <w:qFormat/>
    <w:rPr>
      <w:rFonts w:ascii="Times New Roman" w:eastAsia="仿宋_GB2312" w:hAnsi="Times New Roman" w:cs="Times New Roman"/>
      <w:sz w:val="28"/>
      <w:szCs w:val="28"/>
    </w:rPr>
  </w:style>
  <w:style w:type="paragraph" w:styleId="af7">
    <w:name w:val="List Paragraph"/>
    <w:basedOn w:val="a0"/>
    <w:uiPriority w:val="34"/>
    <w:qFormat/>
    <w:pPr>
      <w:spacing w:line="360" w:lineRule="auto"/>
      <w:ind w:firstLineChars="200" w:firstLine="200"/>
    </w:pPr>
    <w:rPr>
      <w:rFonts w:ascii="Times New Roman" w:eastAsia="宋体" w:hAnsi="Times New Roman" w:cs="Times New Roman"/>
      <w:sz w:val="24"/>
      <w:szCs w:val="24"/>
    </w:rPr>
  </w:style>
  <w:style w:type="character" w:customStyle="1" w:styleId="a8">
    <w:name w:val="批注框文本 字符"/>
    <w:basedOn w:val="a2"/>
    <w:link w:val="a7"/>
    <w:uiPriority w:val="99"/>
    <w:semiHidden/>
    <w:qFormat/>
    <w:rPr>
      <w:kern w:val="2"/>
      <w:sz w:val="18"/>
      <w:szCs w:val="18"/>
    </w:rPr>
  </w:style>
  <w:style w:type="character" w:customStyle="1" w:styleId="a6">
    <w:name w:val="批注文字 字符"/>
    <w:basedOn w:val="a2"/>
    <w:link w:val="a5"/>
    <w:uiPriority w:val="99"/>
    <w:qFormat/>
    <w:rPr>
      <w:kern w:val="2"/>
      <w:sz w:val="21"/>
    </w:rPr>
  </w:style>
  <w:style w:type="character" w:customStyle="1" w:styleId="af2">
    <w:name w:val="批注主题 字符"/>
    <w:basedOn w:val="a6"/>
    <w:link w:val="af1"/>
    <w:uiPriority w:val="99"/>
    <w:semiHidden/>
    <w:qFormat/>
    <w:rPr>
      <w:b/>
      <w:bCs/>
      <w:kern w:val="2"/>
      <w:sz w:val="21"/>
    </w:rPr>
  </w:style>
  <w:style w:type="paragraph" w:customStyle="1" w:styleId="12">
    <w:name w:val="列出段落1"/>
    <w:basedOn w:val="a0"/>
    <w:uiPriority w:val="34"/>
    <w:qFormat/>
    <w:pPr>
      <w:ind w:firstLineChars="200" w:firstLine="420"/>
    </w:pPr>
    <w:rPr>
      <w:rFonts w:ascii="Calibri" w:eastAsia="宋体" w:hAnsi="Calibri" w:cs="Times New Roman"/>
    </w:rPr>
  </w:style>
  <w:style w:type="paragraph" w:styleId="af8">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W帐.." w:eastAsia="宋体W帐.." w:hAnsiTheme="minorHAnsi" w:cs="宋体W帐.."/>
      <w:color w:val="000000"/>
      <w:sz w:val="24"/>
      <w:szCs w:val="24"/>
    </w:rPr>
  </w:style>
  <w:style w:type="character" w:customStyle="1" w:styleId="af0">
    <w:name w:val="标题 字符"/>
    <w:basedOn w:val="a2"/>
    <w:link w:val="af"/>
    <w:uiPriority w:val="10"/>
    <w:qFormat/>
    <w:rPr>
      <w:rFonts w:asciiTheme="majorHAnsi" w:eastAsia="宋体" w:hAnsiTheme="majorHAnsi" w:cstheme="majorBidi"/>
      <w:b/>
      <w:bCs/>
      <w:kern w:val="2"/>
      <w:sz w:val="32"/>
      <w:szCs w:val="32"/>
    </w:rPr>
  </w:style>
  <w:style w:type="paragraph" w:customStyle="1" w:styleId="21">
    <w:name w:val="列出段落2"/>
    <w:basedOn w:val="a0"/>
    <w:uiPriority w:val="34"/>
    <w:unhideWhenUsed/>
    <w:qFormat/>
    <w:pPr>
      <w:ind w:firstLineChars="200" w:firstLine="420"/>
    </w:pPr>
    <w:rPr>
      <w:szCs w:val="24"/>
    </w:rPr>
  </w:style>
  <w:style w:type="paragraph" w:customStyle="1" w:styleId="TableParagraph">
    <w:name w:val="Table Paragraph"/>
    <w:basedOn w:val="a0"/>
    <w:uiPriority w:val="1"/>
    <w:qFormat/>
    <w:pPr>
      <w:autoSpaceDE w:val="0"/>
      <w:autoSpaceDN w:val="0"/>
      <w:ind w:left="111"/>
      <w:jc w:val="left"/>
    </w:pPr>
    <w:rPr>
      <w:rFonts w:ascii="Noto Sans CJK JP Regular" w:eastAsia="Noto Sans CJK JP Regular" w:hAnsi="Noto Sans CJK JP Regular" w:cs="Noto Sans CJK JP Regular"/>
      <w:kern w:val="0"/>
      <w:sz w:val="22"/>
      <w:lang w:eastAsia="en-US"/>
    </w:rPr>
  </w:style>
  <w:style w:type="character" w:customStyle="1" w:styleId="50">
    <w:name w:val="标题 5 字符"/>
    <w:basedOn w:val="a2"/>
    <w:link w:val="5"/>
    <w:uiPriority w:val="1"/>
    <w:qFormat/>
    <w:rPr>
      <w:rFonts w:ascii="Times New Roman" w:eastAsia="宋体" w:hAnsi="Times New Roman" w:cs="Times New Roman"/>
      <w:b/>
      <w:kern w:val="2"/>
      <w:sz w:val="28"/>
      <w:szCs w:val="20"/>
    </w:rPr>
  </w:style>
  <w:style w:type="character" w:customStyle="1" w:styleId="60">
    <w:name w:val="标题 6 字符"/>
    <w:basedOn w:val="a2"/>
    <w:link w:val="6"/>
    <w:qFormat/>
    <w:rPr>
      <w:rFonts w:ascii="Arial" w:eastAsia="黑体" w:hAnsi="Arial" w:cs="Times New Roman"/>
      <w:b/>
      <w:kern w:val="2"/>
      <w:sz w:val="24"/>
      <w:szCs w:val="20"/>
    </w:rPr>
  </w:style>
  <w:style w:type="character" w:customStyle="1" w:styleId="70">
    <w:name w:val="标题 7 字符"/>
    <w:basedOn w:val="a2"/>
    <w:link w:val="7"/>
    <w:qFormat/>
    <w:rPr>
      <w:rFonts w:ascii="Times New Roman" w:eastAsia="宋体" w:hAnsi="Times New Roman" w:cs="Times New Roman"/>
      <w:b/>
      <w:sz w:val="24"/>
      <w:szCs w:val="20"/>
    </w:rPr>
  </w:style>
  <w:style w:type="character" w:customStyle="1" w:styleId="80">
    <w:name w:val="标题 8 字符"/>
    <w:basedOn w:val="a2"/>
    <w:link w:val="8"/>
    <w:qFormat/>
    <w:rPr>
      <w:rFonts w:ascii="Arial" w:eastAsia="黑体" w:hAnsi="Arial" w:cs="Times New Roman"/>
      <w:sz w:val="24"/>
      <w:szCs w:val="20"/>
    </w:rPr>
  </w:style>
  <w:style w:type="character" w:customStyle="1" w:styleId="90">
    <w:name w:val="标题 9 字符"/>
    <w:basedOn w:val="a2"/>
    <w:link w:val="9"/>
    <w:qFormat/>
    <w:rPr>
      <w:rFonts w:ascii="Arial" w:eastAsia="黑体" w:hAnsi="Arial" w:cs="Times New Roman"/>
      <w:sz w:val="21"/>
      <w:szCs w:val="20"/>
    </w:rPr>
  </w:style>
  <w:style w:type="table" w:customStyle="1" w:styleId="13">
    <w:name w:val="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1">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4BD7-D29F-416B-BE75-40B3106A07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颖 辛</cp:lastModifiedBy>
  <cp:revision>19</cp:revision>
  <dcterms:created xsi:type="dcterms:W3CDTF">2023-01-06T02:14:00Z</dcterms:created>
  <dcterms:modified xsi:type="dcterms:W3CDTF">2025-03-31T06:55:00Z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FF78A104F85A40E38DE1B1A3A582FA59_13</vt:lpwstr>
  </property>
</Properties>
</file>